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ind w:left="846" w:firstLine="0" w:firstLineChars="0"/>
        <w:jc w:val="center"/>
        <w:rPr>
          <w:rFonts w:ascii="楷体" w:hAnsi="楷体" w:eastAsia="楷体"/>
          <w:b/>
          <w:sz w:val="36"/>
          <w:szCs w:val="36"/>
        </w:rPr>
      </w:pPr>
      <w:bookmarkStart w:id="0" w:name="_Hlk482915929"/>
      <w:bookmarkEnd w:id="0"/>
    </w:p>
    <w:p>
      <w:pPr>
        <w:pStyle w:val="18"/>
        <w:ind w:left="846" w:firstLine="0" w:firstLineChars="0"/>
        <w:jc w:val="center"/>
        <w:rPr>
          <w:rFonts w:ascii="楷体" w:hAnsi="楷体" w:eastAsia="楷体"/>
          <w:b/>
          <w:sz w:val="36"/>
          <w:szCs w:val="36"/>
        </w:rPr>
      </w:pPr>
      <w:r>
        <w:rPr>
          <w:rFonts w:hint="eastAsia" w:ascii="楷体" w:hAnsi="楷体" w:eastAsia="楷体"/>
          <w:b/>
          <w:sz w:val="36"/>
          <w:szCs w:val="36"/>
        </w:rPr>
        <w:t xml:space="preserve">   </w:t>
      </w:r>
    </w:p>
    <w:p>
      <w:pPr>
        <w:pStyle w:val="18"/>
        <w:ind w:left="846" w:firstLine="0" w:firstLineChars="0"/>
        <w:jc w:val="center"/>
        <w:rPr>
          <w:rFonts w:ascii="楷体" w:hAnsi="楷体" w:eastAsia="楷体"/>
          <w:b/>
          <w:sz w:val="36"/>
          <w:szCs w:val="36"/>
        </w:rPr>
      </w:pPr>
    </w:p>
    <w:p>
      <w:pPr>
        <w:pStyle w:val="18"/>
        <w:ind w:left="846" w:firstLine="0" w:firstLineChars="0"/>
        <w:jc w:val="center"/>
        <w:rPr>
          <w:rFonts w:ascii="楷体" w:hAnsi="楷体" w:eastAsia="楷体"/>
          <w:b/>
          <w:sz w:val="36"/>
          <w:szCs w:val="36"/>
        </w:rPr>
      </w:pPr>
    </w:p>
    <w:p>
      <w:pPr>
        <w:spacing w:line="360" w:lineRule="auto"/>
        <w:ind w:firstLine="1540" w:firstLineChars="550"/>
        <w:jc w:val="left"/>
        <w:rPr>
          <w:rFonts w:hint="eastAsia" w:ascii="华文细黑" w:hAnsi="华文细黑" w:eastAsia="华文细黑" w:cs="华文细黑"/>
          <w:sz w:val="28"/>
          <w:szCs w:val="28"/>
        </w:rPr>
      </w:pPr>
      <w:r>
        <w:rPr>
          <w:rFonts w:hint="eastAsia" w:ascii="华文细黑" w:hAnsi="华文细黑" w:eastAsia="华文细黑" w:cs="华文细黑"/>
          <w:sz w:val="28"/>
          <w:szCs w:val="28"/>
        </w:rPr>
        <w:t xml:space="preserve">          文件类别：工艺文件</w:t>
      </w:r>
    </w:p>
    <w:p>
      <w:pPr>
        <w:spacing w:line="360" w:lineRule="auto"/>
        <w:ind w:firstLine="1540" w:firstLineChars="550"/>
        <w:jc w:val="left"/>
        <w:rPr>
          <w:rFonts w:hint="eastAsia" w:ascii="华文细黑" w:hAnsi="华文细黑" w:eastAsia="华文细黑" w:cs="华文细黑"/>
          <w:sz w:val="28"/>
          <w:szCs w:val="28"/>
        </w:rPr>
      </w:pPr>
      <w:r>
        <w:rPr>
          <w:rFonts w:hint="eastAsia" w:ascii="华文细黑" w:hAnsi="华文细黑" w:eastAsia="华文细黑" w:cs="华文细黑"/>
          <w:sz w:val="28"/>
          <w:szCs w:val="28"/>
        </w:rPr>
        <w:t xml:space="preserve">          文件编号 ：TY_</w:t>
      </w:r>
      <w:r>
        <w:rPr>
          <w:rFonts w:hint="eastAsia" w:ascii="华文细黑" w:hAnsi="华文细黑" w:eastAsia="华文细黑" w:cs="华文细黑"/>
          <w:sz w:val="28"/>
          <w:szCs w:val="28"/>
          <w:lang w:val="en-US" w:eastAsia="zh-CN"/>
        </w:rPr>
        <w:t>7231D</w:t>
      </w:r>
      <w:r>
        <w:rPr>
          <w:rFonts w:hint="eastAsia" w:ascii="华文细黑" w:hAnsi="华文细黑" w:eastAsia="华文细黑" w:cs="华文细黑"/>
          <w:sz w:val="28"/>
          <w:szCs w:val="28"/>
        </w:rPr>
        <w:t>_W</w:t>
      </w:r>
      <w:r>
        <w:rPr>
          <w:rFonts w:hint="eastAsia" w:ascii="华文细黑" w:hAnsi="华文细黑" w:eastAsia="华文细黑" w:cs="华文细黑"/>
          <w:sz w:val="28"/>
          <w:szCs w:val="28"/>
          <w:lang w:val="en-US" w:eastAsia="zh-CN"/>
        </w:rPr>
        <w:t>A</w:t>
      </w:r>
      <w:r>
        <w:rPr>
          <w:rFonts w:hint="eastAsia" w:ascii="华文细黑" w:hAnsi="华文细黑" w:eastAsia="华文细黑" w:cs="华文细黑"/>
          <w:sz w:val="28"/>
          <w:szCs w:val="28"/>
        </w:rPr>
        <w:t>_V1.0</w:t>
      </w:r>
    </w:p>
    <w:p>
      <w:pPr>
        <w:spacing w:line="360" w:lineRule="auto"/>
        <w:ind w:firstLine="1540" w:firstLineChars="550"/>
        <w:jc w:val="left"/>
        <w:rPr>
          <w:rFonts w:hint="eastAsia" w:ascii="华文细黑" w:hAnsi="华文细黑" w:eastAsia="华文细黑" w:cs="华文细黑"/>
          <w:sz w:val="28"/>
          <w:szCs w:val="28"/>
        </w:rPr>
      </w:pPr>
      <w:r>
        <w:rPr>
          <w:rFonts w:hint="eastAsia" w:ascii="华文细黑" w:hAnsi="华文细黑" w:eastAsia="华文细黑" w:cs="华文细黑"/>
          <w:sz w:val="28"/>
          <w:szCs w:val="28"/>
        </w:rPr>
        <w:t xml:space="preserve">          文件名称：标准WiFi模块生产工艺文件</w:t>
      </w:r>
    </w:p>
    <w:p>
      <w:pPr>
        <w:spacing w:line="360" w:lineRule="auto"/>
        <w:ind w:firstLine="1540" w:firstLineChars="550"/>
        <w:jc w:val="left"/>
        <w:rPr>
          <w:rFonts w:hint="eastAsia" w:ascii="华文细黑" w:hAnsi="华文细黑" w:eastAsia="华文细黑" w:cs="华文细黑"/>
          <w:sz w:val="28"/>
          <w:szCs w:val="28"/>
        </w:rPr>
      </w:pPr>
      <w:r>
        <w:rPr>
          <w:rFonts w:hint="eastAsia" w:ascii="华文细黑" w:hAnsi="华文细黑" w:eastAsia="华文细黑" w:cs="华文细黑"/>
          <w:sz w:val="28"/>
          <w:szCs w:val="28"/>
        </w:rPr>
        <w:t xml:space="preserve">          版    本： V1.0</w:t>
      </w:r>
    </w:p>
    <w:p>
      <w:pPr>
        <w:spacing w:line="360" w:lineRule="auto"/>
        <w:ind w:firstLine="1540" w:firstLineChars="550"/>
        <w:jc w:val="left"/>
        <w:rPr>
          <w:rFonts w:hint="default" w:ascii="华文细黑" w:hAnsi="华文细黑" w:eastAsia="华文细黑" w:cs="华文细黑"/>
          <w:sz w:val="28"/>
          <w:szCs w:val="28"/>
          <w:lang w:val="en-US" w:eastAsia="zh-CN"/>
        </w:rPr>
      </w:pPr>
      <w:r>
        <w:rPr>
          <w:rFonts w:hint="eastAsia" w:ascii="华文细黑" w:hAnsi="华文细黑" w:eastAsia="华文细黑" w:cs="华文细黑"/>
          <w:sz w:val="28"/>
          <w:szCs w:val="28"/>
        </w:rPr>
        <w:t xml:space="preserve">          生效日期：201</w:t>
      </w:r>
      <w:r>
        <w:rPr>
          <w:rFonts w:hint="eastAsia" w:ascii="华文细黑" w:hAnsi="华文细黑" w:eastAsia="华文细黑" w:cs="华文细黑"/>
          <w:sz w:val="28"/>
          <w:szCs w:val="28"/>
          <w:lang w:val="en-US" w:eastAsia="zh-CN"/>
        </w:rPr>
        <w:t>9.04.08</w:t>
      </w:r>
    </w:p>
    <w:p>
      <w:pPr>
        <w:spacing w:line="380" w:lineRule="atLeast"/>
        <w:ind w:firstLine="1540" w:firstLineChars="550"/>
        <w:jc w:val="left"/>
        <w:rPr>
          <w:rFonts w:hint="eastAsia" w:ascii="华文细黑" w:hAnsi="华文细黑" w:eastAsia="华文细黑" w:cs="华文细黑"/>
          <w:sz w:val="28"/>
        </w:rPr>
      </w:pPr>
    </w:p>
    <w:p>
      <w:pPr>
        <w:spacing w:line="380" w:lineRule="atLeast"/>
        <w:ind w:firstLine="1540" w:firstLineChars="550"/>
        <w:jc w:val="left"/>
        <w:rPr>
          <w:rFonts w:hint="eastAsia" w:ascii="华文细黑" w:hAnsi="华文细黑" w:eastAsia="华文细黑" w:cs="华文细黑"/>
          <w:sz w:val="28"/>
        </w:rPr>
      </w:pPr>
    </w:p>
    <w:p>
      <w:pPr>
        <w:spacing w:line="380" w:lineRule="atLeast"/>
        <w:ind w:firstLine="1540" w:firstLineChars="550"/>
        <w:jc w:val="left"/>
        <w:rPr>
          <w:rFonts w:hint="eastAsia" w:ascii="华文细黑" w:hAnsi="华文细黑" w:eastAsia="华文细黑" w:cs="华文细黑"/>
          <w:sz w:val="28"/>
        </w:rPr>
      </w:pPr>
    </w:p>
    <w:p>
      <w:pPr>
        <w:spacing w:line="380" w:lineRule="atLeast"/>
        <w:ind w:firstLine="1540" w:firstLineChars="550"/>
        <w:jc w:val="left"/>
        <w:rPr>
          <w:rFonts w:hint="eastAsia" w:ascii="华文细黑" w:hAnsi="华文细黑" w:eastAsia="华文细黑" w:cs="华文细黑"/>
          <w:sz w:val="28"/>
        </w:rPr>
      </w:pPr>
    </w:p>
    <w:p>
      <w:pPr>
        <w:spacing w:line="380" w:lineRule="atLeast"/>
        <w:ind w:firstLine="1540" w:firstLineChars="550"/>
        <w:jc w:val="left"/>
        <w:rPr>
          <w:rFonts w:hint="eastAsia" w:ascii="华文细黑" w:hAnsi="华文细黑" w:eastAsia="华文细黑" w:cs="华文细黑"/>
          <w:sz w:val="28"/>
        </w:rPr>
      </w:pPr>
    </w:p>
    <w:p>
      <w:pPr>
        <w:spacing w:line="380" w:lineRule="atLeast"/>
        <w:ind w:firstLine="1540" w:firstLineChars="550"/>
        <w:jc w:val="left"/>
        <w:rPr>
          <w:rFonts w:hint="eastAsia" w:ascii="华文细黑" w:hAnsi="华文细黑" w:eastAsia="华文细黑" w:cs="华文细黑"/>
          <w:sz w:val="28"/>
        </w:rPr>
      </w:pPr>
    </w:p>
    <w:p>
      <w:pPr>
        <w:spacing w:line="380" w:lineRule="atLeast"/>
        <w:jc w:val="left"/>
        <w:rPr>
          <w:rFonts w:hint="default" w:ascii="华文细黑" w:hAnsi="华文细黑" w:eastAsia="华文细黑" w:cs="华文细黑"/>
          <w:sz w:val="30"/>
          <w:u w:val="single"/>
          <w:lang w:val="en-US" w:eastAsia="zh-CN"/>
        </w:rPr>
      </w:pPr>
      <w:r>
        <w:rPr>
          <w:rFonts w:hint="eastAsia" w:ascii="华文细黑" w:hAnsi="华文细黑" w:eastAsia="华文细黑" w:cs="华文细黑"/>
          <w:sz w:val="30"/>
        </w:rPr>
        <w:t xml:space="preserve">                   </w:t>
      </w:r>
      <w:r>
        <w:rPr>
          <w:rFonts w:hint="eastAsia" w:ascii="华文细黑" w:hAnsi="华文细黑" w:eastAsia="华文细黑" w:cs="华文细黑"/>
          <w:sz w:val="30"/>
          <w:lang w:val="en-US" w:eastAsia="zh-CN"/>
        </w:rPr>
        <w:t xml:space="preserve"> </w:t>
      </w:r>
      <w:r>
        <w:rPr>
          <w:rFonts w:hint="eastAsia" w:ascii="华文细黑" w:hAnsi="华文细黑" w:eastAsia="华文细黑" w:cs="华文细黑"/>
          <w:sz w:val="30"/>
        </w:rPr>
        <w:t>拟  制</w:t>
      </w:r>
      <w:r>
        <w:rPr>
          <w:rFonts w:hint="eastAsia" w:ascii="华文细黑" w:hAnsi="华文细黑" w:eastAsia="华文细黑" w:cs="华文细黑"/>
          <w:sz w:val="30"/>
          <w:lang w:eastAsia="zh-CN"/>
        </w:rPr>
        <w:t>：</w:t>
      </w:r>
      <w:r>
        <w:rPr>
          <w:rFonts w:hint="eastAsia" w:ascii="华文细黑" w:hAnsi="华文细黑" w:eastAsia="华文细黑" w:cs="华文细黑"/>
          <w:sz w:val="30"/>
          <w:lang w:val="en-US" w:eastAsia="zh-CN"/>
        </w:rPr>
        <w:t>程志鹏</w:t>
      </w:r>
    </w:p>
    <w:p>
      <w:pPr>
        <w:spacing w:line="380" w:lineRule="atLeast"/>
        <w:jc w:val="left"/>
        <w:rPr>
          <w:rFonts w:hint="eastAsia" w:ascii="华文细黑" w:hAnsi="华文细黑" w:eastAsia="华文细黑" w:cs="华文细黑"/>
          <w:sz w:val="30"/>
        </w:rPr>
      </w:pPr>
      <w:r>
        <w:rPr>
          <w:rFonts w:hint="eastAsia" w:ascii="华文细黑" w:hAnsi="华文细黑" w:eastAsia="华文细黑" w:cs="华文细黑"/>
          <w:sz w:val="30"/>
        </w:rPr>
        <w:t xml:space="preserve">                   </w:t>
      </w:r>
      <w:r>
        <w:rPr>
          <w:rFonts w:hint="eastAsia" w:ascii="华文细黑" w:hAnsi="华文细黑" w:eastAsia="华文细黑" w:cs="华文细黑"/>
          <w:sz w:val="30"/>
          <w:lang w:val="en-US" w:eastAsia="zh-CN"/>
        </w:rPr>
        <w:t xml:space="preserve"> </w:t>
      </w:r>
      <w:r>
        <w:rPr>
          <w:rFonts w:hint="eastAsia" w:ascii="华文细黑" w:hAnsi="华文细黑" w:eastAsia="华文细黑" w:cs="华文细黑"/>
          <w:sz w:val="30"/>
        </w:rPr>
        <w:t>审  核：</w:t>
      </w:r>
    </w:p>
    <w:p>
      <w:pPr>
        <w:jc w:val="left"/>
        <w:rPr>
          <w:rFonts w:hint="eastAsia" w:ascii="华文细黑" w:hAnsi="华文细黑" w:eastAsia="华文细黑" w:cs="华文细黑"/>
          <w:sz w:val="30"/>
        </w:rPr>
      </w:pPr>
      <w:r>
        <w:rPr>
          <w:rFonts w:hint="eastAsia" w:ascii="华文细黑" w:hAnsi="华文细黑" w:eastAsia="华文细黑" w:cs="华文细黑"/>
          <w:sz w:val="30"/>
        </w:rPr>
        <w:t xml:space="preserve">                   </w:t>
      </w:r>
      <w:r>
        <w:rPr>
          <w:rFonts w:hint="eastAsia" w:ascii="华文细黑" w:hAnsi="华文细黑" w:eastAsia="华文细黑" w:cs="华文细黑"/>
          <w:sz w:val="30"/>
          <w:lang w:val="en-US" w:eastAsia="zh-CN"/>
        </w:rPr>
        <w:t xml:space="preserve"> </w:t>
      </w:r>
      <w:r>
        <w:rPr>
          <w:rFonts w:hint="eastAsia" w:ascii="华文细黑" w:hAnsi="华文细黑" w:eastAsia="华文细黑" w:cs="华文细黑"/>
          <w:sz w:val="30"/>
        </w:rPr>
        <w:t xml:space="preserve">批  准： </w:t>
      </w:r>
    </w:p>
    <w:p>
      <w:pPr>
        <w:pStyle w:val="18"/>
        <w:ind w:left="846" w:firstLine="0" w:firstLineChars="0"/>
        <w:jc w:val="center"/>
        <w:rPr>
          <w:rFonts w:ascii="楷体" w:hAnsi="楷体" w:eastAsia="楷体"/>
          <w:b/>
          <w:sz w:val="36"/>
          <w:szCs w:val="36"/>
        </w:rPr>
      </w:pPr>
    </w:p>
    <w:p>
      <w:pPr>
        <w:pStyle w:val="18"/>
        <w:ind w:left="846" w:firstLine="0" w:firstLineChars="0"/>
        <w:jc w:val="center"/>
        <w:rPr>
          <w:rFonts w:ascii="楷体" w:hAnsi="楷体" w:eastAsia="楷体"/>
          <w:b/>
          <w:sz w:val="36"/>
          <w:szCs w:val="36"/>
        </w:rPr>
      </w:pPr>
    </w:p>
    <w:p>
      <w:pPr>
        <w:pStyle w:val="18"/>
        <w:ind w:left="846" w:firstLine="0" w:firstLineChars="0"/>
        <w:jc w:val="center"/>
        <w:rPr>
          <w:rFonts w:ascii="楷体" w:hAnsi="楷体" w:eastAsia="楷体"/>
          <w:b/>
          <w:sz w:val="36"/>
          <w:szCs w:val="36"/>
        </w:rPr>
      </w:pPr>
    </w:p>
    <w:p>
      <w:pPr>
        <w:pStyle w:val="18"/>
        <w:ind w:left="846" w:firstLine="0" w:firstLineChars="0"/>
        <w:jc w:val="center"/>
        <w:rPr>
          <w:rFonts w:ascii="楷体" w:hAnsi="楷体" w:eastAsia="楷体"/>
          <w:b/>
          <w:sz w:val="36"/>
          <w:szCs w:val="36"/>
        </w:rPr>
      </w:pPr>
    </w:p>
    <w:p>
      <w:pPr>
        <w:pStyle w:val="18"/>
        <w:ind w:left="846" w:firstLine="0" w:firstLineChars="0"/>
        <w:jc w:val="center"/>
        <w:rPr>
          <w:rFonts w:ascii="楷体" w:hAnsi="楷体" w:eastAsia="楷体"/>
          <w:b/>
          <w:sz w:val="36"/>
          <w:szCs w:val="36"/>
        </w:rPr>
      </w:pPr>
    </w:p>
    <w:p>
      <w:pPr>
        <w:ind w:firstLine="5483" w:firstLineChars="1517"/>
        <w:rPr>
          <w:rFonts w:ascii="楷体" w:hAnsi="楷体" w:eastAsia="楷体"/>
          <w:b/>
          <w:sz w:val="36"/>
          <w:szCs w:val="36"/>
        </w:rPr>
      </w:pPr>
    </w:p>
    <w:p>
      <w:pPr>
        <w:ind w:firstLine="5483" w:firstLineChars="1517"/>
        <w:rPr>
          <w:rFonts w:ascii="楷体" w:hAnsi="楷体" w:eastAsia="楷体"/>
          <w:b/>
          <w:sz w:val="36"/>
          <w:szCs w:val="36"/>
        </w:rPr>
      </w:pPr>
    </w:p>
    <w:sdt>
      <w:sdtPr>
        <w:rPr>
          <w:rFonts w:hint="eastAsia" w:ascii="华文细黑" w:hAnsi="华文细黑" w:eastAsia="华文细黑" w:cs="华文细黑"/>
          <w:kern w:val="2"/>
          <w:sz w:val="24"/>
          <w:szCs w:val="24"/>
          <w:lang w:val="en-US" w:eastAsia="zh-CN" w:bidi="ar-SA"/>
        </w:rPr>
        <w:id w:val="147455592"/>
        <w:docPartObj>
          <w:docPartGallery w:val="Table of Contents"/>
          <w:docPartUnique/>
        </w:docPartObj>
      </w:sdtPr>
      <w:sdtEndPr>
        <w:rPr>
          <w:rFonts w:hint="eastAsia"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华文细黑" w:hAnsi="华文细黑" w:eastAsia="华文细黑" w:cs="华文细黑"/>
              <w:sz w:val="24"/>
              <w:szCs w:val="24"/>
            </w:rPr>
          </w:pPr>
          <w:bookmarkStart w:id="1" w:name="_Toc16325_WPSOffice_Type1"/>
          <w:r>
            <w:rPr>
              <w:rFonts w:hint="eastAsia" w:ascii="华文细黑" w:hAnsi="华文细黑" w:eastAsia="华文细黑" w:cs="华文细黑"/>
              <w:sz w:val="24"/>
              <w:szCs w:val="24"/>
            </w:rPr>
            <w:t>目录</w:t>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_Toc8769_WPSOffice_Level1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2f982d13-3977-4de6-ab37-51e589298d7c}"/>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文件修改记录</w:t>
              </w:r>
            </w:sdtContent>
          </w:sdt>
          <w:r>
            <w:rPr>
              <w:rFonts w:hint="eastAsia" w:ascii="华文细黑" w:hAnsi="华文细黑" w:eastAsia="华文细黑" w:cs="华文细黑"/>
              <w:sz w:val="24"/>
              <w:szCs w:val="24"/>
            </w:rPr>
            <w:tab/>
          </w:r>
          <w:bookmarkStart w:id="2" w:name="_Toc8769_WPSOffice_Level1Page"/>
          <w:r>
            <w:rPr>
              <w:rFonts w:hint="eastAsia" w:ascii="华文细黑" w:hAnsi="华文细黑" w:eastAsia="华文细黑" w:cs="华文细黑"/>
              <w:sz w:val="24"/>
              <w:szCs w:val="24"/>
            </w:rPr>
            <w:t>4</w:t>
          </w:r>
          <w:bookmarkEnd w:id="2"/>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_Toc16325_WPSOffice_Level1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3c3bf8e9-0f9c-4831-bda9-5818bd63318f}"/>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一、 目的</w:t>
              </w:r>
            </w:sdtContent>
          </w:sdt>
          <w:r>
            <w:rPr>
              <w:rFonts w:hint="eastAsia" w:ascii="华文细黑" w:hAnsi="华文细黑" w:eastAsia="华文细黑" w:cs="华文细黑"/>
              <w:sz w:val="24"/>
              <w:szCs w:val="24"/>
            </w:rPr>
            <w:tab/>
          </w:r>
          <w:bookmarkStart w:id="3" w:name="_Toc16325_WPSOffice_Level1Page"/>
          <w:r>
            <w:rPr>
              <w:rFonts w:hint="eastAsia" w:ascii="华文细黑" w:hAnsi="华文细黑" w:eastAsia="华文细黑" w:cs="华文细黑"/>
              <w:sz w:val="24"/>
              <w:szCs w:val="24"/>
            </w:rPr>
            <w:t>5</w:t>
          </w:r>
          <w:bookmarkEnd w:id="3"/>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_Toc31460_WPSOffice_Level1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56340191-e6ca-46cb-ab9b-e86c93151972}"/>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二、 适用范围</w:t>
              </w:r>
            </w:sdtContent>
          </w:sdt>
          <w:r>
            <w:rPr>
              <w:rFonts w:hint="eastAsia" w:ascii="华文细黑" w:hAnsi="华文细黑" w:eastAsia="华文细黑" w:cs="华文细黑"/>
              <w:sz w:val="24"/>
              <w:szCs w:val="24"/>
            </w:rPr>
            <w:tab/>
          </w:r>
          <w:bookmarkStart w:id="4" w:name="_Toc31460_WPSOffice_Level1Page"/>
          <w:r>
            <w:rPr>
              <w:rFonts w:hint="eastAsia" w:ascii="华文细黑" w:hAnsi="华文细黑" w:eastAsia="华文细黑" w:cs="华文细黑"/>
              <w:sz w:val="24"/>
              <w:szCs w:val="24"/>
            </w:rPr>
            <w:t>5</w:t>
          </w:r>
          <w:bookmarkEnd w:id="4"/>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_Toc2940_WPSOffice_Level1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b8bc3c23-11c7-4b2c-8b6c-24483ca9eac3}"/>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三、 生产环境</w:t>
              </w:r>
            </w:sdtContent>
          </w:sdt>
          <w:r>
            <w:rPr>
              <w:rFonts w:hint="eastAsia" w:ascii="华文细黑" w:hAnsi="华文细黑" w:eastAsia="华文细黑" w:cs="华文细黑"/>
              <w:sz w:val="24"/>
              <w:szCs w:val="24"/>
            </w:rPr>
            <w:tab/>
          </w:r>
          <w:bookmarkStart w:id="5" w:name="_Toc2940_WPSOffice_Level1Page"/>
          <w:r>
            <w:rPr>
              <w:rFonts w:hint="eastAsia" w:ascii="华文细黑" w:hAnsi="华文细黑" w:eastAsia="华文细黑" w:cs="华文细黑"/>
              <w:sz w:val="24"/>
              <w:szCs w:val="24"/>
            </w:rPr>
            <w:t>5</w:t>
          </w:r>
          <w:bookmarkEnd w:id="5"/>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_Toc20229_WPSOffice_Level1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9ae0cbfb-67bc-43ec-98d0-3fa18f5f5e26}"/>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四、 相关工具及软件</w:t>
              </w:r>
            </w:sdtContent>
          </w:sdt>
          <w:r>
            <w:rPr>
              <w:rFonts w:hint="eastAsia" w:ascii="华文细黑" w:hAnsi="华文细黑" w:eastAsia="华文细黑" w:cs="华文细黑"/>
              <w:sz w:val="24"/>
              <w:szCs w:val="24"/>
            </w:rPr>
            <w:tab/>
          </w:r>
          <w:bookmarkStart w:id="6" w:name="_Toc20229_WPSOffice_Level1Page"/>
          <w:r>
            <w:rPr>
              <w:rFonts w:hint="eastAsia" w:ascii="华文细黑" w:hAnsi="华文细黑" w:eastAsia="华文细黑" w:cs="华文细黑"/>
              <w:sz w:val="24"/>
              <w:szCs w:val="24"/>
            </w:rPr>
            <w:t>5</w:t>
          </w:r>
          <w:bookmarkEnd w:id="6"/>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_Toc13032_WPSOffice_Level1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25ebaa49-bb28-455a-9a1b-b0fd70ff2460}"/>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五、 流程</w:t>
              </w:r>
            </w:sdtContent>
          </w:sdt>
          <w:r>
            <w:rPr>
              <w:rFonts w:hint="eastAsia" w:ascii="华文细黑" w:hAnsi="华文细黑" w:eastAsia="华文细黑" w:cs="华文细黑"/>
              <w:sz w:val="24"/>
              <w:szCs w:val="24"/>
            </w:rPr>
            <w:tab/>
          </w:r>
          <w:bookmarkStart w:id="7" w:name="_Toc13032_WPSOffice_Level1Page"/>
          <w:r>
            <w:rPr>
              <w:rFonts w:hint="eastAsia" w:ascii="华文细黑" w:hAnsi="华文细黑" w:eastAsia="华文细黑" w:cs="华文细黑"/>
              <w:sz w:val="24"/>
              <w:szCs w:val="24"/>
            </w:rPr>
            <w:t>6</w:t>
          </w:r>
          <w:bookmarkEnd w:id="7"/>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_Toc4215_WPSOffice_Level1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a1c3af8d-9971-4902-9f22-9f306d21b862}"/>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六、 SMT贴片</w:t>
              </w:r>
            </w:sdtContent>
          </w:sdt>
          <w:r>
            <w:rPr>
              <w:rFonts w:hint="eastAsia" w:ascii="华文细黑" w:hAnsi="华文细黑" w:eastAsia="华文细黑" w:cs="华文细黑"/>
              <w:sz w:val="24"/>
              <w:szCs w:val="24"/>
            </w:rPr>
            <w:tab/>
          </w:r>
          <w:bookmarkStart w:id="8" w:name="_Toc4215_WPSOffice_Level1Page"/>
          <w:r>
            <w:rPr>
              <w:rFonts w:hint="eastAsia" w:ascii="华文细黑" w:hAnsi="华文细黑" w:eastAsia="华文细黑" w:cs="华文细黑"/>
              <w:sz w:val="24"/>
              <w:szCs w:val="24"/>
            </w:rPr>
            <w:t>7</w:t>
          </w:r>
          <w:bookmarkEnd w:id="8"/>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_Toc24084_WPSOffice_Level1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00ccb1ae-1660-4974-94e9-804417802776}"/>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七、 硬件测试（RF测试）</w:t>
              </w:r>
            </w:sdtContent>
          </w:sdt>
          <w:r>
            <w:rPr>
              <w:rFonts w:hint="eastAsia" w:ascii="华文细黑" w:hAnsi="华文细黑" w:eastAsia="华文细黑" w:cs="华文细黑"/>
              <w:sz w:val="24"/>
              <w:szCs w:val="24"/>
            </w:rPr>
            <w:tab/>
          </w:r>
          <w:bookmarkStart w:id="9" w:name="_Toc24084_WPSOffice_Level1Page"/>
          <w:r>
            <w:rPr>
              <w:rFonts w:hint="eastAsia" w:ascii="华文细黑" w:hAnsi="华文细黑" w:eastAsia="华文细黑" w:cs="华文细黑"/>
              <w:sz w:val="24"/>
              <w:szCs w:val="24"/>
            </w:rPr>
            <w:t>8</w:t>
          </w:r>
          <w:bookmarkEnd w:id="9"/>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_Toc31890_WPSOffice_Level1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6462bddb-e6fb-467a-a5ca-448f4de3e73d}"/>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一、RF测试工具</w:t>
              </w:r>
            </w:sdtContent>
          </w:sdt>
          <w:r>
            <w:rPr>
              <w:rFonts w:hint="eastAsia" w:ascii="华文细黑" w:hAnsi="华文细黑" w:eastAsia="华文细黑" w:cs="华文细黑"/>
              <w:sz w:val="24"/>
              <w:szCs w:val="24"/>
            </w:rPr>
            <w:tab/>
          </w:r>
          <w:bookmarkStart w:id="10" w:name="_Toc31890_WPSOffice_Level1Page"/>
          <w:r>
            <w:rPr>
              <w:rFonts w:hint="eastAsia" w:ascii="华文细黑" w:hAnsi="华文细黑" w:eastAsia="华文细黑" w:cs="华文细黑"/>
              <w:sz w:val="24"/>
              <w:szCs w:val="24"/>
            </w:rPr>
            <w:t>8</w:t>
          </w:r>
          <w:bookmarkEnd w:id="10"/>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_Toc7304_WPSOffice_Level1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96b43ef3-52ff-4d55-921b-46754466615c}"/>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二、测试电脑、测试仪器和夹具的连接</w:t>
              </w:r>
            </w:sdtContent>
          </w:sdt>
          <w:r>
            <w:rPr>
              <w:rFonts w:hint="eastAsia" w:ascii="华文细黑" w:hAnsi="华文细黑" w:eastAsia="华文细黑" w:cs="华文细黑"/>
              <w:sz w:val="24"/>
              <w:szCs w:val="24"/>
            </w:rPr>
            <w:tab/>
          </w:r>
          <w:bookmarkStart w:id="11" w:name="_Toc7304_WPSOffice_Level1Page"/>
          <w:r>
            <w:rPr>
              <w:rFonts w:hint="eastAsia" w:ascii="华文细黑" w:hAnsi="华文细黑" w:eastAsia="华文细黑" w:cs="华文细黑"/>
              <w:sz w:val="24"/>
              <w:szCs w:val="24"/>
            </w:rPr>
            <w:t>9</w:t>
          </w:r>
          <w:bookmarkEnd w:id="11"/>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_Toc22025_WPSOffice_Level1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c52c9cc1-a779-4d89-b236-9448d691a7fa}"/>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三、测试软件使用</w:t>
              </w:r>
            </w:sdtContent>
          </w:sdt>
          <w:r>
            <w:rPr>
              <w:rFonts w:hint="eastAsia" w:ascii="华文细黑" w:hAnsi="华文细黑" w:eastAsia="华文细黑" w:cs="华文细黑"/>
              <w:sz w:val="24"/>
              <w:szCs w:val="24"/>
            </w:rPr>
            <w:tab/>
          </w:r>
          <w:bookmarkStart w:id="12" w:name="_Toc22025_WPSOffice_Level1Page"/>
          <w:r>
            <w:rPr>
              <w:rFonts w:hint="eastAsia" w:ascii="华文细黑" w:hAnsi="华文细黑" w:eastAsia="华文细黑" w:cs="华文细黑"/>
              <w:sz w:val="24"/>
              <w:szCs w:val="24"/>
            </w:rPr>
            <w:t>9</w:t>
          </w:r>
          <w:bookmarkEnd w:id="12"/>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_Toc31309_WPSOffice_Level1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42e67457-d2f9-4e0e-95b8-7514fdbe0b3b}"/>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八、 PCBA条码</w:t>
              </w:r>
            </w:sdtContent>
          </w:sdt>
          <w:r>
            <w:rPr>
              <w:rFonts w:hint="eastAsia" w:ascii="华文细黑" w:hAnsi="华文细黑" w:eastAsia="华文细黑" w:cs="华文细黑"/>
              <w:sz w:val="24"/>
              <w:szCs w:val="24"/>
            </w:rPr>
            <w:tab/>
          </w:r>
          <w:bookmarkStart w:id="13" w:name="_Toc31309_WPSOffice_Level1Page"/>
          <w:r>
            <w:rPr>
              <w:rFonts w:hint="eastAsia" w:ascii="华文细黑" w:hAnsi="华文细黑" w:eastAsia="华文细黑" w:cs="华文细黑"/>
              <w:sz w:val="24"/>
              <w:szCs w:val="24"/>
            </w:rPr>
            <w:t>13</w:t>
          </w:r>
          <w:bookmarkEnd w:id="13"/>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_Toc1112_WPSOffice_Level1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a21d3be3-a488-4984-bb6f-1fb20c607a6f}"/>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九、 烧录、激活、测试：</w:t>
              </w:r>
            </w:sdtContent>
          </w:sdt>
          <w:r>
            <w:rPr>
              <w:rFonts w:hint="eastAsia" w:ascii="华文细黑" w:hAnsi="华文细黑" w:eastAsia="华文细黑" w:cs="华文细黑"/>
              <w:sz w:val="24"/>
              <w:szCs w:val="24"/>
            </w:rPr>
            <w:tab/>
          </w:r>
          <w:bookmarkStart w:id="14" w:name="_Toc1112_WPSOffice_Level1Page"/>
          <w:r>
            <w:rPr>
              <w:rFonts w:hint="eastAsia" w:ascii="华文细黑" w:hAnsi="华文细黑" w:eastAsia="华文细黑" w:cs="华文细黑"/>
              <w:sz w:val="24"/>
              <w:szCs w:val="24"/>
            </w:rPr>
            <w:t>14</w:t>
          </w:r>
          <w:bookmarkEnd w:id="14"/>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_Toc1571_WPSOffice_Level1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5952fea2-a0fa-4f06-b7a8-5bf7ec415eaf}"/>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十、 CHECK 测试：</w:t>
              </w:r>
            </w:sdtContent>
          </w:sdt>
          <w:r>
            <w:rPr>
              <w:rFonts w:hint="eastAsia" w:ascii="华文细黑" w:hAnsi="华文细黑" w:eastAsia="华文细黑" w:cs="华文细黑"/>
              <w:sz w:val="24"/>
              <w:szCs w:val="24"/>
            </w:rPr>
            <w:tab/>
          </w:r>
          <w:bookmarkStart w:id="15" w:name="_Toc1571_WPSOffice_Level1Page"/>
          <w:r>
            <w:rPr>
              <w:rFonts w:hint="eastAsia" w:ascii="华文细黑" w:hAnsi="华文细黑" w:eastAsia="华文细黑" w:cs="华文细黑"/>
              <w:sz w:val="24"/>
              <w:szCs w:val="24"/>
            </w:rPr>
            <w:t>16</w:t>
          </w:r>
          <w:bookmarkEnd w:id="15"/>
          <w:r>
            <w:rPr>
              <w:rFonts w:hint="eastAsia" w:ascii="华文细黑" w:hAnsi="华文细黑" w:eastAsia="华文细黑" w:cs="华文细黑"/>
              <w:sz w:val="24"/>
              <w:szCs w:val="24"/>
            </w:rPr>
            <w:fldChar w:fldCharType="end"/>
          </w:r>
        </w:p>
        <w:p>
          <w:pPr>
            <w:pStyle w:val="21"/>
            <w:tabs>
              <w:tab w:val="right" w:leader="dot" w:pos="10347"/>
            </w:tabs>
            <w:rPr>
              <w:rFonts w:hint="eastAsia" w:ascii="华文细黑" w:hAnsi="华文细黑" w:eastAsia="华文细黑" w:cs="华文细黑"/>
              <w:sz w:val="24"/>
              <w:szCs w:val="24"/>
            </w:rPr>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_Toc21420_WPSOffice_Level1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485561f3-739a-48a6-86e8-b40101456ad0}"/>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十一、 包装方式</w:t>
              </w:r>
            </w:sdtContent>
          </w:sdt>
          <w:r>
            <w:rPr>
              <w:rFonts w:hint="eastAsia" w:ascii="华文细黑" w:hAnsi="华文细黑" w:eastAsia="华文细黑" w:cs="华文细黑"/>
              <w:sz w:val="24"/>
              <w:szCs w:val="24"/>
            </w:rPr>
            <w:tab/>
          </w:r>
          <w:bookmarkStart w:id="16" w:name="_Toc21420_WPSOffice_Level1Page"/>
          <w:r>
            <w:rPr>
              <w:rFonts w:hint="eastAsia" w:ascii="华文细黑" w:hAnsi="华文细黑" w:eastAsia="华文细黑" w:cs="华文细黑"/>
              <w:sz w:val="24"/>
              <w:szCs w:val="24"/>
            </w:rPr>
            <w:t>18</w:t>
          </w:r>
          <w:bookmarkEnd w:id="16"/>
          <w:r>
            <w:rPr>
              <w:rFonts w:hint="eastAsia" w:ascii="华文细黑" w:hAnsi="华文细黑" w:eastAsia="华文细黑" w:cs="华文细黑"/>
              <w:sz w:val="24"/>
              <w:szCs w:val="24"/>
            </w:rPr>
            <w:fldChar w:fldCharType="end"/>
          </w:r>
        </w:p>
        <w:p>
          <w:pPr>
            <w:pStyle w:val="21"/>
            <w:tabs>
              <w:tab w:val="right" w:leader="dot" w:pos="10347"/>
            </w:tabs>
          </w:pPr>
          <w:r>
            <w:rPr>
              <w:rFonts w:hint="eastAsia" w:ascii="华文细黑" w:hAnsi="华文细黑" w:eastAsia="华文细黑" w:cs="华文细黑"/>
              <w:sz w:val="24"/>
              <w:szCs w:val="24"/>
            </w:rPr>
            <w:fldChar w:fldCharType="begin"/>
          </w:r>
          <w:r>
            <w:rPr>
              <w:rFonts w:hint="eastAsia" w:ascii="华文细黑" w:hAnsi="华文细黑" w:eastAsia="华文细黑" w:cs="华文细黑"/>
              <w:sz w:val="24"/>
              <w:szCs w:val="24"/>
            </w:rPr>
            <w:instrText xml:space="preserve"> HYPERLINK \l _Toc6726_WPSOffice_Level1 </w:instrText>
          </w:r>
          <w:r>
            <w:rPr>
              <w:rFonts w:hint="eastAsia" w:ascii="华文细黑" w:hAnsi="华文细黑" w:eastAsia="华文细黑" w:cs="华文细黑"/>
              <w:sz w:val="24"/>
              <w:szCs w:val="24"/>
            </w:rPr>
            <w:fldChar w:fldCharType="separate"/>
          </w:r>
          <w:sdt>
            <w:sdtPr>
              <w:rPr>
                <w:rFonts w:hint="eastAsia" w:ascii="华文细黑" w:hAnsi="华文细黑" w:eastAsia="华文细黑" w:cs="华文细黑"/>
                <w:kern w:val="2"/>
                <w:sz w:val="24"/>
                <w:szCs w:val="24"/>
                <w:lang w:val="en-US" w:eastAsia="zh-CN" w:bidi="ar-SA"/>
              </w:rPr>
              <w:id w:val="147455592"/>
              <w:placeholder>
                <w:docPart w:val="{2fe1f783-511c-467b-a292-dde932279669}"/>
              </w:placeholder>
            </w:sdtPr>
            <w:sdtEndPr>
              <w:rPr>
                <w:rFonts w:hint="eastAsia" w:ascii="华文细黑" w:hAnsi="华文细黑" w:eastAsia="华文细黑" w:cs="华文细黑"/>
                <w:kern w:val="2"/>
                <w:sz w:val="24"/>
                <w:szCs w:val="24"/>
                <w:lang w:val="en-US" w:eastAsia="zh-CN" w:bidi="ar-SA"/>
              </w:rPr>
            </w:sdtEndPr>
            <w:sdtContent>
              <w:r>
                <w:rPr>
                  <w:rFonts w:hint="eastAsia" w:ascii="华文细黑" w:hAnsi="华文细黑" w:eastAsia="华文细黑" w:cs="华文细黑"/>
                  <w:sz w:val="24"/>
                  <w:szCs w:val="24"/>
                </w:rPr>
                <w:t>十二、 QOQC</w:t>
              </w:r>
            </w:sdtContent>
          </w:sdt>
          <w:r>
            <w:rPr>
              <w:rFonts w:hint="eastAsia" w:ascii="华文细黑" w:hAnsi="华文细黑" w:eastAsia="华文细黑" w:cs="华文细黑"/>
              <w:sz w:val="24"/>
              <w:szCs w:val="24"/>
            </w:rPr>
            <w:tab/>
          </w:r>
          <w:bookmarkStart w:id="17" w:name="_Toc6726_WPSOffice_Level1Page"/>
          <w:r>
            <w:rPr>
              <w:rFonts w:hint="eastAsia" w:ascii="华文细黑" w:hAnsi="华文细黑" w:eastAsia="华文细黑" w:cs="华文细黑"/>
              <w:sz w:val="24"/>
              <w:szCs w:val="24"/>
            </w:rPr>
            <w:t>23</w:t>
          </w:r>
          <w:bookmarkEnd w:id="17"/>
          <w:r>
            <w:rPr>
              <w:rFonts w:hint="eastAsia" w:ascii="华文细黑" w:hAnsi="华文细黑" w:eastAsia="华文细黑" w:cs="华文细黑"/>
              <w:sz w:val="24"/>
              <w:szCs w:val="24"/>
            </w:rPr>
            <w:fldChar w:fldCharType="end"/>
          </w:r>
          <w:bookmarkEnd w:id="1"/>
        </w:p>
      </w:sdtContent>
    </w:sdt>
    <w:p>
      <w:pPr>
        <w:ind w:firstLine="5483" w:firstLineChars="1517"/>
        <w:rPr>
          <w:rFonts w:ascii="楷体" w:hAnsi="楷体" w:eastAsia="楷体"/>
          <w:b/>
          <w:sz w:val="36"/>
          <w:szCs w:val="36"/>
        </w:rPr>
      </w:pPr>
    </w:p>
    <w:p>
      <w:pPr>
        <w:widowControl/>
        <w:jc w:val="left"/>
        <w:rPr>
          <w:rFonts w:ascii="楷体" w:hAnsi="楷体" w:eastAsia="楷体"/>
          <w:b/>
          <w:sz w:val="36"/>
          <w:szCs w:val="36"/>
        </w:rPr>
      </w:pPr>
      <w:r>
        <w:rPr>
          <w:rFonts w:ascii="楷体" w:hAnsi="楷体" w:eastAsia="楷体"/>
          <w:b/>
          <w:sz w:val="36"/>
          <w:szCs w:val="36"/>
        </w:rPr>
        <w:br w:type="page"/>
      </w:r>
    </w:p>
    <w:p>
      <w:pPr>
        <w:ind w:firstLine="5483" w:firstLineChars="1517"/>
        <w:rPr>
          <w:rFonts w:ascii="楷体" w:hAnsi="楷体" w:eastAsia="楷体"/>
          <w:b/>
          <w:sz w:val="36"/>
          <w:szCs w:val="36"/>
        </w:rPr>
      </w:pPr>
    </w:p>
    <w:p>
      <w:pPr>
        <w:ind w:firstLine="3655" w:firstLineChars="1517"/>
        <w:rPr>
          <w:rFonts w:ascii="楷体" w:hAnsi="楷体" w:eastAsia="楷体"/>
          <w:b/>
          <w:sz w:val="24"/>
        </w:rPr>
      </w:pPr>
      <w:r>
        <w:rPr>
          <w:rFonts w:hint="eastAsia" w:ascii="楷体" w:hAnsi="楷体" w:eastAsia="楷体"/>
          <w:b/>
          <w:sz w:val="24"/>
        </w:rPr>
        <w:t xml:space="preserve">     </w:t>
      </w:r>
      <w:bookmarkStart w:id="18" w:name="_Toc8769_WPSOffice_Level1"/>
      <w:r>
        <w:rPr>
          <w:rFonts w:hint="eastAsia" w:ascii="楷体" w:hAnsi="楷体" w:eastAsia="楷体"/>
          <w:b/>
          <w:sz w:val="24"/>
        </w:rPr>
        <w:t>文件修改记录</w:t>
      </w:r>
      <w:bookmarkEnd w:id="18"/>
    </w:p>
    <w:p>
      <w:pPr>
        <w:ind w:firstLine="3655" w:firstLineChars="1517"/>
        <w:rPr>
          <w:rFonts w:ascii="楷体" w:hAnsi="楷体" w:eastAsia="楷体"/>
          <w:b/>
          <w:sz w:val="24"/>
        </w:rPr>
      </w:pPr>
    </w:p>
    <w:tbl>
      <w:tblPr>
        <w:tblStyle w:val="11"/>
        <w:tblW w:w="10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6"/>
        <w:gridCol w:w="1070"/>
        <w:gridCol w:w="1276"/>
        <w:gridCol w:w="1701"/>
        <w:gridCol w:w="1559"/>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6" w:hRule="atLeast"/>
          <w:jc w:val="center"/>
        </w:trPr>
        <w:tc>
          <w:tcPr>
            <w:tcW w:w="2086"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文件编号</w:t>
            </w:r>
          </w:p>
        </w:tc>
        <w:tc>
          <w:tcPr>
            <w:tcW w:w="1070"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版本号</w:t>
            </w:r>
          </w:p>
        </w:tc>
        <w:tc>
          <w:tcPr>
            <w:tcW w:w="1276"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拟制人/</w:t>
            </w:r>
          </w:p>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修改人</w:t>
            </w:r>
          </w:p>
        </w:tc>
        <w:tc>
          <w:tcPr>
            <w:tcW w:w="1701"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拟制/修改日期</w:t>
            </w:r>
          </w:p>
        </w:tc>
        <w:tc>
          <w:tcPr>
            <w:tcW w:w="1559"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更改理由</w:t>
            </w:r>
          </w:p>
        </w:tc>
        <w:tc>
          <w:tcPr>
            <w:tcW w:w="2410" w:type="dxa"/>
            <w:vAlign w:val="center"/>
          </w:tcPr>
          <w:p>
            <w:pPr>
              <w:pStyle w:val="3"/>
              <w:ind w:firstLine="0"/>
              <w:rPr>
                <w:rFonts w:hint="eastAsia" w:ascii="华文细黑" w:hAnsi="华文细黑" w:eastAsia="华文细黑" w:cs="华文细黑"/>
              </w:rPr>
            </w:pPr>
            <w:r>
              <w:rPr>
                <w:rFonts w:hint="eastAsia" w:ascii="华文细黑" w:hAnsi="华文细黑" w:eastAsia="华文细黑" w:cs="华文细黑"/>
              </w:rPr>
              <w:t>主要更改内容      （写明修改条款项号）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left"/>
              <w:rPr>
                <w:rFonts w:hint="eastAsia" w:ascii="华文细黑" w:hAnsi="华文细黑" w:eastAsia="华文细黑" w:cs="华文细黑"/>
                <w:szCs w:val="21"/>
              </w:rPr>
            </w:pPr>
          </w:p>
        </w:tc>
        <w:tc>
          <w:tcPr>
            <w:tcW w:w="1070" w:type="dxa"/>
            <w:vAlign w:val="center"/>
          </w:tcPr>
          <w:p>
            <w:pPr>
              <w:pStyle w:val="3"/>
              <w:ind w:firstLine="0"/>
              <w:jc w:val="left"/>
              <w:rPr>
                <w:rFonts w:hint="eastAsia" w:ascii="华文细黑" w:hAnsi="华文细黑" w:eastAsia="华文细黑" w:cs="华文细黑"/>
                <w:szCs w:val="21"/>
              </w:rPr>
            </w:pPr>
            <w:r>
              <w:rPr>
                <w:rFonts w:hint="eastAsia" w:ascii="华文细黑" w:hAnsi="华文细黑" w:eastAsia="华文细黑" w:cs="华文细黑"/>
                <w:szCs w:val="21"/>
              </w:rPr>
              <w:t>V1.0</w:t>
            </w:r>
          </w:p>
        </w:tc>
        <w:tc>
          <w:tcPr>
            <w:tcW w:w="1276" w:type="dxa"/>
            <w:vAlign w:val="center"/>
          </w:tcPr>
          <w:p>
            <w:pPr>
              <w:pStyle w:val="3"/>
              <w:ind w:firstLine="0"/>
              <w:jc w:val="center"/>
              <w:rPr>
                <w:rFonts w:hint="default" w:ascii="华文细黑" w:hAnsi="华文细黑" w:eastAsia="华文细黑" w:cs="华文细黑"/>
                <w:lang w:val="en-US" w:eastAsia="zh-CN"/>
              </w:rPr>
            </w:pPr>
            <w:r>
              <w:rPr>
                <w:rFonts w:hint="eastAsia" w:ascii="华文细黑" w:hAnsi="华文细黑" w:eastAsia="华文细黑" w:cs="华文细黑"/>
                <w:lang w:val="en-US" w:eastAsia="zh-CN"/>
              </w:rPr>
              <w:t>程志鹏</w:t>
            </w:r>
          </w:p>
        </w:tc>
        <w:tc>
          <w:tcPr>
            <w:tcW w:w="1701" w:type="dxa"/>
            <w:vAlign w:val="center"/>
          </w:tcPr>
          <w:p>
            <w:pPr>
              <w:pStyle w:val="3"/>
              <w:ind w:firstLine="0"/>
              <w:jc w:val="center"/>
              <w:rPr>
                <w:rFonts w:hint="eastAsia" w:ascii="华文细黑" w:hAnsi="华文细黑" w:eastAsia="华文细黑" w:cs="华文细黑"/>
                <w:lang w:val="en-US" w:eastAsia="zh-CN"/>
              </w:rPr>
            </w:pPr>
            <w:r>
              <w:rPr>
                <w:rFonts w:hint="eastAsia" w:ascii="华文细黑" w:hAnsi="华文细黑" w:eastAsia="华文细黑" w:cs="华文细黑"/>
                <w:szCs w:val="21"/>
              </w:rPr>
              <w:t>201</w:t>
            </w:r>
            <w:r>
              <w:rPr>
                <w:rFonts w:hint="eastAsia" w:ascii="华文细黑" w:hAnsi="华文细黑" w:eastAsia="华文细黑" w:cs="华文细黑"/>
                <w:szCs w:val="21"/>
                <w:lang w:val="en-US" w:eastAsia="zh-CN"/>
              </w:rPr>
              <w:t>9</w:t>
            </w:r>
            <w:r>
              <w:rPr>
                <w:rFonts w:hint="eastAsia" w:ascii="华文细黑" w:hAnsi="华文细黑" w:eastAsia="华文细黑" w:cs="华文细黑"/>
                <w:szCs w:val="21"/>
              </w:rPr>
              <w:t>/</w:t>
            </w:r>
            <w:r>
              <w:rPr>
                <w:rFonts w:hint="eastAsia" w:ascii="华文细黑" w:hAnsi="华文细黑" w:eastAsia="华文细黑" w:cs="华文细黑"/>
                <w:szCs w:val="21"/>
                <w:lang w:val="en-US" w:eastAsia="zh-CN"/>
              </w:rPr>
              <w:t>4</w:t>
            </w:r>
            <w:r>
              <w:rPr>
                <w:rFonts w:hint="eastAsia" w:ascii="华文细黑" w:hAnsi="华文细黑" w:eastAsia="华文细黑" w:cs="华文细黑"/>
                <w:szCs w:val="21"/>
              </w:rPr>
              <w:t>/</w:t>
            </w:r>
            <w:r>
              <w:rPr>
                <w:rFonts w:hint="eastAsia" w:ascii="华文细黑" w:hAnsi="华文细黑" w:eastAsia="华文细黑" w:cs="华文细黑"/>
                <w:szCs w:val="21"/>
                <w:lang w:val="en-US" w:eastAsia="zh-CN"/>
              </w:rPr>
              <w:t>8</w:t>
            </w:r>
          </w:p>
        </w:tc>
        <w:tc>
          <w:tcPr>
            <w:tcW w:w="1559"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初版</w:t>
            </w:r>
          </w:p>
        </w:tc>
        <w:tc>
          <w:tcPr>
            <w:tcW w:w="2410" w:type="dxa"/>
            <w:vAlign w:val="center"/>
          </w:tcPr>
          <w:p>
            <w:pPr>
              <w:pStyle w:val="3"/>
              <w:ind w:firstLine="0"/>
              <w:jc w:val="center"/>
              <w:rPr>
                <w:rFonts w:hint="eastAsia" w:ascii="华文细黑" w:hAnsi="华文细黑" w:eastAsia="华文细黑" w:cs="华文细黑"/>
              </w:rPr>
            </w:pPr>
            <w:r>
              <w:rPr>
                <w:rFonts w:hint="eastAsia" w:ascii="华文细黑" w:hAnsi="华文细黑" w:eastAsia="华文细黑" w:cs="华文细黑"/>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left"/>
              <w:rPr>
                <w:rFonts w:hint="eastAsia" w:ascii="华文细黑" w:hAnsi="华文细黑" w:eastAsia="华文细黑" w:cs="华文细黑"/>
                <w:szCs w:val="21"/>
              </w:rPr>
            </w:pPr>
          </w:p>
        </w:tc>
        <w:tc>
          <w:tcPr>
            <w:tcW w:w="1070" w:type="dxa"/>
            <w:vAlign w:val="center"/>
          </w:tcPr>
          <w:p>
            <w:pPr>
              <w:pStyle w:val="3"/>
              <w:ind w:firstLine="0"/>
              <w:jc w:val="left"/>
              <w:rPr>
                <w:rFonts w:hint="eastAsia" w:ascii="华文细黑" w:hAnsi="华文细黑" w:eastAsia="华文细黑" w:cs="华文细黑"/>
                <w:szCs w:val="21"/>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4" w:hRule="atLeast"/>
          <w:jc w:val="center"/>
        </w:trPr>
        <w:tc>
          <w:tcPr>
            <w:tcW w:w="2086" w:type="dxa"/>
            <w:vAlign w:val="center"/>
          </w:tcPr>
          <w:p>
            <w:pPr>
              <w:pStyle w:val="3"/>
              <w:ind w:firstLine="0"/>
              <w:rPr>
                <w:rFonts w:hint="eastAsia" w:ascii="华文细黑" w:hAnsi="华文细黑" w:eastAsia="华文细黑" w:cs="华文细黑"/>
                <w:szCs w:val="21"/>
              </w:rPr>
            </w:pPr>
          </w:p>
        </w:tc>
        <w:tc>
          <w:tcPr>
            <w:tcW w:w="1070" w:type="dxa"/>
            <w:vAlign w:val="center"/>
          </w:tcPr>
          <w:p>
            <w:pPr>
              <w:pStyle w:val="3"/>
              <w:ind w:firstLine="0"/>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rPr>
                <w:rFonts w:hint="eastAsia" w:ascii="华文细黑" w:hAnsi="华文细黑" w:eastAsia="华文细黑" w:cs="华文细黑"/>
              </w:rPr>
            </w:pPr>
          </w:p>
        </w:tc>
        <w:tc>
          <w:tcPr>
            <w:tcW w:w="1070" w:type="dxa"/>
            <w:vAlign w:val="center"/>
          </w:tcPr>
          <w:p>
            <w:pPr>
              <w:pStyle w:val="3"/>
              <w:ind w:firstLine="0"/>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atLeast"/>
          <w:jc w:val="center"/>
        </w:trPr>
        <w:tc>
          <w:tcPr>
            <w:tcW w:w="2086" w:type="dxa"/>
            <w:vAlign w:val="center"/>
          </w:tcPr>
          <w:p>
            <w:pPr>
              <w:pStyle w:val="3"/>
              <w:ind w:firstLine="0"/>
              <w:jc w:val="center"/>
              <w:rPr>
                <w:rFonts w:hint="eastAsia" w:ascii="华文细黑" w:hAnsi="华文细黑" w:eastAsia="华文细黑" w:cs="华文细黑"/>
              </w:rPr>
            </w:pPr>
          </w:p>
        </w:tc>
        <w:tc>
          <w:tcPr>
            <w:tcW w:w="1070" w:type="dxa"/>
            <w:vAlign w:val="center"/>
          </w:tcPr>
          <w:p>
            <w:pPr>
              <w:pStyle w:val="3"/>
              <w:ind w:firstLine="0"/>
              <w:jc w:val="center"/>
              <w:rPr>
                <w:rFonts w:hint="eastAsia" w:ascii="华文细黑" w:hAnsi="华文细黑" w:eastAsia="华文细黑" w:cs="华文细黑"/>
              </w:rPr>
            </w:pPr>
          </w:p>
        </w:tc>
        <w:tc>
          <w:tcPr>
            <w:tcW w:w="1276" w:type="dxa"/>
            <w:vAlign w:val="center"/>
          </w:tcPr>
          <w:p>
            <w:pPr>
              <w:pStyle w:val="3"/>
              <w:ind w:firstLine="0"/>
              <w:jc w:val="center"/>
              <w:rPr>
                <w:rFonts w:hint="eastAsia" w:ascii="华文细黑" w:hAnsi="华文细黑" w:eastAsia="华文细黑" w:cs="华文细黑"/>
              </w:rPr>
            </w:pPr>
          </w:p>
        </w:tc>
        <w:tc>
          <w:tcPr>
            <w:tcW w:w="1701" w:type="dxa"/>
            <w:vAlign w:val="center"/>
          </w:tcPr>
          <w:p>
            <w:pPr>
              <w:pStyle w:val="3"/>
              <w:ind w:firstLine="0"/>
              <w:jc w:val="center"/>
              <w:rPr>
                <w:rFonts w:hint="eastAsia" w:ascii="华文细黑" w:hAnsi="华文细黑" w:eastAsia="华文细黑" w:cs="华文细黑"/>
              </w:rPr>
            </w:pPr>
          </w:p>
        </w:tc>
        <w:tc>
          <w:tcPr>
            <w:tcW w:w="1559" w:type="dxa"/>
            <w:vAlign w:val="center"/>
          </w:tcPr>
          <w:p>
            <w:pPr>
              <w:pStyle w:val="3"/>
              <w:ind w:firstLine="0"/>
              <w:jc w:val="center"/>
              <w:rPr>
                <w:rFonts w:hint="eastAsia" w:ascii="华文细黑" w:hAnsi="华文细黑" w:eastAsia="华文细黑" w:cs="华文细黑"/>
              </w:rPr>
            </w:pPr>
          </w:p>
        </w:tc>
        <w:tc>
          <w:tcPr>
            <w:tcW w:w="2410" w:type="dxa"/>
            <w:vAlign w:val="center"/>
          </w:tcPr>
          <w:p>
            <w:pPr>
              <w:pStyle w:val="3"/>
              <w:ind w:firstLine="0"/>
              <w:jc w:val="center"/>
              <w:rPr>
                <w:rFonts w:hint="eastAsia" w:ascii="华文细黑" w:hAnsi="华文细黑" w:eastAsia="华文细黑" w:cs="华文细黑"/>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02" w:hRule="atLeast"/>
          <w:jc w:val="center"/>
        </w:trPr>
        <w:tc>
          <w:tcPr>
            <w:tcW w:w="10102" w:type="dxa"/>
            <w:gridSpan w:val="6"/>
            <w:vAlign w:val="center"/>
          </w:tcPr>
          <w:p>
            <w:pPr>
              <w:pStyle w:val="3"/>
              <w:ind w:firstLine="0"/>
              <w:jc w:val="left"/>
              <w:rPr>
                <w:rFonts w:hint="eastAsia" w:ascii="华文细黑" w:hAnsi="华文细黑" w:eastAsia="华文细黑" w:cs="华文细黑"/>
              </w:rPr>
            </w:pPr>
            <w:r>
              <w:rPr>
                <w:rFonts w:hint="eastAsia" w:ascii="华文细黑" w:hAnsi="华文细黑" w:eastAsia="华文细黑" w:cs="华文细黑"/>
              </w:rPr>
              <w:t>注1：每次更改归档文件（指归档到公司档案室的文件）时，需填写此表。</w:t>
            </w:r>
          </w:p>
          <w:p>
            <w:pPr>
              <w:pStyle w:val="3"/>
              <w:ind w:firstLine="0"/>
              <w:jc w:val="left"/>
              <w:rPr>
                <w:rFonts w:ascii="楷体" w:hAnsi="楷体" w:eastAsia="楷体"/>
              </w:rPr>
            </w:pPr>
            <w:r>
              <w:rPr>
                <w:rFonts w:hint="eastAsia" w:ascii="华文细黑" w:hAnsi="华文细黑" w:eastAsia="华文细黑" w:cs="华文细黑"/>
              </w:rPr>
              <w:t>注2：文件第一次归档时，“更改理由”、“主要更改内容”栏写“无”。</w:t>
            </w:r>
          </w:p>
        </w:tc>
      </w:tr>
    </w:tbl>
    <w:p>
      <w:pPr>
        <w:tabs>
          <w:tab w:val="left" w:pos="426"/>
        </w:tabs>
        <w:spacing w:line="360" w:lineRule="auto"/>
        <w:jc w:val="left"/>
        <w:rPr>
          <w:rFonts w:ascii="楷体" w:hAnsi="楷体" w:eastAsia="楷体"/>
          <w:b/>
          <w:szCs w:val="21"/>
        </w:rPr>
      </w:pPr>
    </w:p>
    <w:p>
      <w:pPr>
        <w:pStyle w:val="18"/>
        <w:numPr>
          <w:ilvl w:val="0"/>
          <w:numId w:val="1"/>
        </w:numPr>
        <w:tabs>
          <w:tab w:val="left" w:pos="426"/>
        </w:tabs>
        <w:spacing w:line="360" w:lineRule="auto"/>
        <w:ind w:firstLineChars="0"/>
        <w:jc w:val="left"/>
        <w:rPr>
          <w:rFonts w:hint="eastAsia" w:ascii="华文细黑" w:hAnsi="华文细黑" w:eastAsia="华文细黑" w:cs="华文细黑"/>
          <w:b/>
          <w:szCs w:val="21"/>
        </w:rPr>
      </w:pPr>
      <w:bookmarkStart w:id="19" w:name="_Toc16325_WPSOffice_Level1"/>
      <w:r>
        <w:rPr>
          <w:rFonts w:hint="eastAsia" w:ascii="华文细黑" w:hAnsi="华文细黑" w:eastAsia="华文细黑" w:cs="华文细黑"/>
          <w:b/>
          <w:szCs w:val="21"/>
        </w:rPr>
        <w:t>目的</w:t>
      </w:r>
      <w:bookmarkEnd w:id="19"/>
    </w:p>
    <w:p>
      <w:pPr>
        <w:pStyle w:val="18"/>
        <w:spacing w:line="360" w:lineRule="auto"/>
        <w:ind w:left="420" w:firstLine="420" w:firstLineChars="200"/>
        <w:jc w:val="left"/>
        <w:rPr>
          <w:rFonts w:hint="eastAsia" w:ascii="华文细黑" w:hAnsi="华文细黑" w:eastAsia="华文细黑" w:cs="华文细黑"/>
          <w:szCs w:val="21"/>
        </w:rPr>
      </w:pPr>
      <w:r>
        <w:rPr>
          <w:rFonts w:hint="eastAsia" w:ascii="华文细黑" w:hAnsi="华文细黑" w:eastAsia="华文细黑" w:cs="华文细黑"/>
          <w:szCs w:val="21"/>
        </w:rPr>
        <w:t xml:space="preserve">根据公司模块工艺需求，使作业流程标准化、规范化，特制定硬件测试、烧录、测试、包装等指导文件。   </w:t>
      </w:r>
    </w:p>
    <w:p>
      <w:pPr>
        <w:pStyle w:val="18"/>
        <w:numPr>
          <w:ilvl w:val="0"/>
          <w:numId w:val="1"/>
        </w:numPr>
        <w:tabs>
          <w:tab w:val="left" w:pos="426"/>
        </w:tabs>
        <w:spacing w:line="360" w:lineRule="auto"/>
        <w:ind w:firstLineChars="0"/>
        <w:jc w:val="left"/>
        <w:rPr>
          <w:rFonts w:hint="eastAsia" w:ascii="华文细黑" w:hAnsi="华文细黑" w:eastAsia="华文细黑" w:cs="华文细黑"/>
          <w:b/>
          <w:szCs w:val="21"/>
        </w:rPr>
      </w:pPr>
      <w:bookmarkStart w:id="20" w:name="_Toc31460_WPSOffice_Level1"/>
      <w:r>
        <w:rPr>
          <w:rFonts w:hint="eastAsia" w:ascii="华文细黑" w:hAnsi="华文细黑" w:eastAsia="华文细黑" w:cs="华文细黑"/>
          <w:b/>
          <w:szCs w:val="21"/>
        </w:rPr>
        <w:t>适用范围</w:t>
      </w:r>
      <w:bookmarkEnd w:id="20"/>
    </w:p>
    <w:p>
      <w:pPr>
        <w:pStyle w:val="18"/>
        <w:spacing w:line="360" w:lineRule="auto"/>
        <w:ind w:left="420"/>
        <w:jc w:val="left"/>
        <w:rPr>
          <w:rFonts w:hint="eastAsia" w:ascii="华文细黑" w:hAnsi="华文细黑" w:eastAsia="华文细黑" w:cs="华文细黑"/>
          <w:szCs w:val="21"/>
        </w:rPr>
      </w:pPr>
      <w:r>
        <w:rPr>
          <w:rFonts w:hint="eastAsia" w:ascii="华文细黑" w:hAnsi="华文细黑" w:eastAsia="华文细黑" w:cs="华文细黑"/>
          <w:szCs w:val="21"/>
        </w:rPr>
        <w:t>本文件</w:t>
      </w:r>
      <w:r>
        <w:rPr>
          <w:rFonts w:hint="eastAsia" w:ascii="华文细黑" w:hAnsi="华文细黑" w:eastAsia="华文细黑" w:cs="华文细黑"/>
          <w:szCs w:val="21"/>
          <w:lang w:val="en-US" w:eastAsia="zh-CN"/>
        </w:rPr>
        <w:t>为WA</w:t>
      </w:r>
      <w:r>
        <w:rPr>
          <w:rFonts w:hint="eastAsia" w:ascii="华文细黑" w:hAnsi="华文细黑" w:eastAsia="华文细黑" w:cs="华文细黑"/>
          <w:szCs w:val="21"/>
        </w:rPr>
        <w:t>系列模块编制， 仅作为本平台其他机型生产时的借鉴，其他机型生产时，请严格按照各自不同的工艺需求进行生产。</w:t>
      </w:r>
    </w:p>
    <w:p>
      <w:pPr>
        <w:pStyle w:val="18"/>
        <w:numPr>
          <w:ilvl w:val="0"/>
          <w:numId w:val="1"/>
        </w:numPr>
        <w:tabs>
          <w:tab w:val="left" w:pos="426"/>
        </w:tabs>
        <w:spacing w:line="360" w:lineRule="auto"/>
        <w:ind w:firstLineChars="0"/>
        <w:jc w:val="left"/>
        <w:rPr>
          <w:rFonts w:hint="eastAsia" w:ascii="华文细黑" w:hAnsi="华文细黑" w:eastAsia="华文细黑" w:cs="华文细黑"/>
          <w:b/>
          <w:szCs w:val="21"/>
        </w:rPr>
      </w:pPr>
      <w:bookmarkStart w:id="21" w:name="_Toc2940_WPSOffice_Level1"/>
      <w:r>
        <w:rPr>
          <w:rFonts w:hint="eastAsia" w:ascii="华文细黑" w:hAnsi="华文细黑" w:eastAsia="华文细黑" w:cs="华文细黑"/>
          <w:b/>
          <w:szCs w:val="21"/>
        </w:rPr>
        <w:t>生产环境</w:t>
      </w:r>
      <w:bookmarkEnd w:id="21"/>
    </w:p>
    <w:p>
      <w:pPr>
        <w:spacing w:line="360" w:lineRule="auto"/>
        <w:ind w:left="420" w:firstLine="420" w:firstLineChars="200"/>
        <w:jc w:val="left"/>
        <w:rPr>
          <w:rFonts w:hint="eastAsia" w:ascii="华文细黑" w:hAnsi="华文细黑" w:eastAsia="华文细黑" w:cs="华文细黑"/>
          <w:szCs w:val="21"/>
        </w:rPr>
      </w:pPr>
      <w:r>
        <w:rPr>
          <w:rFonts w:hint="eastAsia" w:ascii="华文细黑" w:hAnsi="华文细黑" w:eastAsia="华文细黑" w:cs="华文细黑"/>
          <w:szCs w:val="21"/>
        </w:rPr>
        <w:t>因所有模块产品均含静电敏感器件，生产环境为ESD环境下，所有生产过程相关的设备、生产作业操作均须处于ESD控制状态。</w:t>
      </w:r>
    </w:p>
    <w:p>
      <w:pPr>
        <w:pStyle w:val="18"/>
        <w:numPr>
          <w:ilvl w:val="0"/>
          <w:numId w:val="1"/>
        </w:numPr>
        <w:tabs>
          <w:tab w:val="left" w:pos="426"/>
        </w:tabs>
        <w:spacing w:line="360" w:lineRule="auto"/>
        <w:ind w:firstLineChars="0"/>
        <w:jc w:val="left"/>
        <w:rPr>
          <w:rFonts w:hint="default" w:ascii="华文细黑" w:hAnsi="华文细黑" w:eastAsia="华文细黑" w:cs="华文细黑"/>
          <w:b/>
          <w:szCs w:val="21"/>
          <w:lang w:val="en-US"/>
        </w:rPr>
      </w:pPr>
      <w:bookmarkStart w:id="22" w:name="_Toc20229_WPSOffice_Level1"/>
      <w:r>
        <w:rPr>
          <w:rFonts w:hint="eastAsia" w:ascii="华文细黑" w:hAnsi="华文细黑" w:eastAsia="华文细黑" w:cs="华文细黑"/>
          <w:b/>
          <w:szCs w:val="21"/>
        </w:rPr>
        <w:t>相关工具及</w:t>
      </w:r>
      <w:r>
        <w:rPr>
          <w:rFonts w:hint="eastAsia" w:ascii="华文细黑" w:hAnsi="华文细黑" w:eastAsia="华文细黑" w:cs="华文细黑"/>
          <w:b/>
          <w:szCs w:val="21"/>
          <w:lang w:val="en-US" w:eastAsia="zh-CN"/>
        </w:rPr>
        <w:t>软件</w:t>
      </w:r>
      <w:bookmarkEnd w:id="22"/>
    </w:p>
    <w:p>
      <w:pPr>
        <w:pStyle w:val="18"/>
        <w:numPr>
          <w:ilvl w:val="0"/>
          <w:numId w:val="2"/>
        </w:numPr>
        <w:tabs>
          <w:tab w:val="left" w:pos="426"/>
        </w:tabs>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BK原厂烧录器</w:t>
      </w:r>
    </w:p>
    <w:p>
      <w:pPr>
        <w:pStyle w:val="18"/>
        <w:numPr>
          <w:ilvl w:val="0"/>
          <w:numId w:val="2"/>
        </w:numPr>
        <w:tabs>
          <w:tab w:val="left" w:pos="426"/>
        </w:tabs>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rPr>
        <w:t>无线路由器</w:t>
      </w:r>
    </w:p>
    <w:p>
      <w:pPr>
        <w:pStyle w:val="18"/>
        <w:numPr>
          <w:ilvl w:val="0"/>
          <w:numId w:val="2"/>
        </w:numPr>
        <w:tabs>
          <w:tab w:val="left" w:pos="426"/>
        </w:tabs>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rPr>
        <w:t>极致汇仪:200-208仪器</w:t>
      </w:r>
      <w:r>
        <w:rPr>
          <w:rFonts w:hint="eastAsia" w:ascii="华文细黑" w:hAnsi="华文细黑" w:eastAsia="华文细黑" w:cs="华文细黑"/>
          <w:lang w:val="en-US" w:eastAsia="zh-CN"/>
        </w:rPr>
        <w:t xml:space="preserve">  </w:t>
      </w:r>
    </w:p>
    <w:p>
      <w:pPr>
        <w:pStyle w:val="18"/>
        <w:numPr>
          <w:ilvl w:val="0"/>
          <w:numId w:val="2"/>
        </w:numPr>
        <w:tabs>
          <w:tab w:val="left" w:pos="426"/>
        </w:tabs>
        <w:spacing w:line="360" w:lineRule="auto"/>
        <w:ind w:firstLineChars="0"/>
        <w:jc w:val="left"/>
        <w:rPr>
          <w:rFonts w:hint="eastAsia" w:ascii="华文细黑" w:hAnsi="华文细黑" w:eastAsia="华文细黑" w:cs="华文细黑"/>
        </w:rPr>
      </w:pPr>
      <w:r>
        <w:rPr>
          <w:rFonts w:hint="eastAsia" w:ascii="华文细黑" w:hAnsi="华文细黑" w:eastAsia="华文细黑" w:cs="华文细黑"/>
        </w:rPr>
        <w:t>RF测试软件： BK7231</w:t>
      </w:r>
      <w:r>
        <w:rPr>
          <w:rFonts w:hint="eastAsia" w:ascii="华文细黑" w:hAnsi="华文细黑" w:eastAsia="华文细黑" w:cs="华文细黑"/>
          <w:lang w:val="en-US" w:eastAsia="zh-CN"/>
        </w:rPr>
        <w:t>测试软件</w:t>
      </w:r>
    </w:p>
    <w:p>
      <w:pPr>
        <w:pStyle w:val="18"/>
        <w:numPr>
          <w:ilvl w:val="0"/>
          <w:numId w:val="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lang w:val="en-US" w:eastAsia="zh-CN"/>
        </w:rPr>
        <w:t>烧录</w:t>
      </w:r>
      <w:r>
        <w:rPr>
          <w:rFonts w:hint="eastAsia" w:ascii="华文细黑" w:hAnsi="华文细黑" w:eastAsia="华文细黑" w:cs="华文细黑"/>
        </w:rPr>
        <w:t>激活</w:t>
      </w:r>
      <w:r>
        <w:rPr>
          <w:rFonts w:hint="eastAsia" w:ascii="华文细黑" w:hAnsi="华文细黑" w:eastAsia="华文细黑" w:cs="华文细黑"/>
          <w:lang w:eastAsia="zh-CN"/>
        </w:rPr>
        <w:t>、</w:t>
      </w:r>
      <w:r>
        <w:rPr>
          <w:rFonts w:hint="eastAsia" w:ascii="华文细黑" w:hAnsi="华文细黑" w:eastAsia="华文细黑" w:cs="华文细黑"/>
        </w:rPr>
        <w:t>CHECK</w:t>
      </w:r>
      <w:r>
        <w:rPr>
          <w:rFonts w:hint="eastAsia" w:ascii="华文细黑" w:hAnsi="华文细黑" w:eastAsia="华文细黑" w:cs="华文细黑"/>
          <w:lang w:val="en-US" w:eastAsia="zh-CN"/>
        </w:rPr>
        <w:t>检测、</w:t>
      </w:r>
      <w:r>
        <w:rPr>
          <w:rFonts w:hint="eastAsia" w:ascii="华文细黑" w:hAnsi="华文细黑" w:eastAsia="华文细黑" w:cs="华文细黑"/>
        </w:rPr>
        <w:t>包装检测软件：</w:t>
      </w:r>
      <w:r>
        <w:rPr>
          <w:rFonts w:hint="eastAsia" w:ascii="华文细黑" w:hAnsi="华文细黑" w:eastAsia="华文细黑" w:cs="华文细黑"/>
          <w:lang w:val="en-US" w:eastAsia="zh-CN"/>
        </w:rPr>
        <w:t>涂鸦工厂生产软件5.1.14（烧录工具版本以最新版本为准）</w:t>
      </w:r>
    </w:p>
    <w:p>
      <w:pPr>
        <w:pStyle w:val="18"/>
        <w:numPr>
          <w:ilvl w:val="0"/>
          <w:numId w:val="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各型号对应专用烧录测试工装</w:t>
      </w:r>
      <w:r>
        <w:rPr>
          <w:rFonts w:hint="eastAsia" w:ascii="华文细黑" w:hAnsi="华文细黑" w:eastAsia="华文细黑" w:cs="华文细黑"/>
          <w:lang w:eastAsia="zh-CN"/>
        </w:rPr>
        <w:t>，</w:t>
      </w:r>
      <w:r>
        <w:rPr>
          <w:rFonts w:hint="eastAsia" w:ascii="华文细黑" w:hAnsi="华文细黑" w:eastAsia="华文细黑" w:cs="华文细黑"/>
        </w:rPr>
        <w:t>数据线，串口板和电脑</w:t>
      </w:r>
      <w:r>
        <w:rPr>
          <w:rFonts w:hint="eastAsia" w:ascii="华文细黑" w:hAnsi="华文细黑" w:eastAsia="华文细黑" w:cs="华文细黑"/>
          <w:lang w:val="en-US" w:eastAsia="zh-CN"/>
        </w:rPr>
        <w:t>等。</w:t>
      </w:r>
    </w:p>
    <w:p>
      <w:pPr>
        <w:pStyle w:val="18"/>
        <w:numPr>
          <w:ilvl w:val="0"/>
          <w:numId w:val="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lang w:val="en-US" w:eastAsia="zh-CN"/>
        </w:rPr>
        <w:t>部分工装治具图片：</w:t>
      </w:r>
    </w:p>
    <w:p>
      <w:pPr>
        <w:pStyle w:val="18"/>
        <w:tabs>
          <w:tab w:val="left" w:pos="426"/>
        </w:tabs>
        <w:spacing w:line="360" w:lineRule="auto"/>
        <w:ind w:firstLine="0" w:firstLineChars="0"/>
        <w:jc w:val="left"/>
        <w:rPr>
          <w:rFonts w:hint="eastAsia" w:ascii="楷体" w:hAnsi="楷体" w:eastAsiaTheme="minorEastAsia"/>
          <w:b/>
          <w:szCs w:val="21"/>
          <w:lang w:val="en-US" w:eastAsia="zh-CN"/>
        </w:rPr>
      </w:pPr>
      <w:r>
        <w:rPr>
          <w:rFonts w:hint="eastAsia"/>
          <w:lang w:val="en-US" w:eastAsia="zh-CN"/>
        </w:rPr>
        <w:t xml:space="preserve">     </w:t>
      </w:r>
      <w:r>
        <w:drawing>
          <wp:inline distT="0" distB="0" distL="114300" distR="114300">
            <wp:extent cx="2649220" cy="1887855"/>
            <wp:effectExtent l="0" t="0" r="5080"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649220" cy="188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87295" cy="1817370"/>
            <wp:effectExtent l="0" t="0" r="1905" b="1143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7"/>
                    <a:stretch>
                      <a:fillRect/>
                    </a:stretch>
                  </pic:blipFill>
                  <pic:spPr>
                    <a:xfrm>
                      <a:off x="0" y="0"/>
                      <a:ext cx="2487295" cy="1817370"/>
                    </a:xfrm>
                    <a:prstGeom prst="rect">
                      <a:avLst/>
                    </a:prstGeom>
                    <a:noFill/>
                    <a:ln w="9525">
                      <a:noFill/>
                    </a:ln>
                  </pic:spPr>
                </pic:pic>
              </a:graphicData>
            </a:graphic>
          </wp:inline>
        </w:drawing>
      </w:r>
    </w:p>
    <w:p>
      <w:pPr>
        <w:pStyle w:val="18"/>
        <w:tabs>
          <w:tab w:val="left" w:pos="426"/>
        </w:tabs>
        <w:spacing w:line="360" w:lineRule="auto"/>
        <w:ind w:firstLine="1890" w:firstLineChars="900"/>
        <w:jc w:val="left"/>
        <w:rPr>
          <w:rFonts w:hint="eastAsia" w:ascii="楷体" w:hAnsi="楷体" w:eastAsia="楷体"/>
          <w:b/>
          <w:szCs w:val="21"/>
          <w:lang w:val="en-US" w:eastAsia="zh-CN"/>
        </w:rPr>
      </w:pPr>
      <w:r>
        <w:rPr>
          <w:rFonts w:hint="eastAsia" w:ascii="华文细黑" w:hAnsi="华文细黑" w:eastAsia="华文细黑" w:cs="华文细黑"/>
          <w:b w:val="0"/>
          <w:bCs/>
          <w:szCs w:val="21"/>
          <w:lang w:val="en-US" w:eastAsia="zh-CN"/>
        </w:rPr>
        <w:t>产测板</w:t>
      </w:r>
      <w:r>
        <w:rPr>
          <w:rFonts w:hint="eastAsia" w:ascii="楷体" w:hAnsi="楷体" w:eastAsia="楷体"/>
          <w:b/>
          <w:szCs w:val="21"/>
          <w:lang w:val="en-US" w:eastAsia="zh-CN"/>
        </w:rPr>
        <w:t xml:space="preserve">                                                  </w:t>
      </w:r>
      <w:r>
        <w:rPr>
          <w:rFonts w:hint="eastAsia" w:ascii="华文细黑" w:hAnsi="华文细黑" w:eastAsia="华文细黑" w:cs="华文细黑"/>
          <w:b w:val="0"/>
          <w:bCs/>
          <w:szCs w:val="21"/>
          <w:lang w:val="en-US" w:eastAsia="zh-CN"/>
        </w:rPr>
        <w:t>串口板</w:t>
      </w:r>
    </w:p>
    <w:p>
      <w:pPr>
        <w:pStyle w:val="18"/>
        <w:tabs>
          <w:tab w:val="left" w:pos="426"/>
        </w:tabs>
        <w:spacing w:line="360" w:lineRule="auto"/>
        <w:ind w:firstLine="0" w:firstLineChars="0"/>
        <w:jc w:val="left"/>
      </w:pPr>
      <w:r>
        <w:rPr>
          <w:rFonts w:hint="eastAsia"/>
          <w:lang w:val="en-US" w:eastAsia="zh-CN"/>
        </w:rPr>
        <w:t xml:space="preserve">    </w:t>
      </w:r>
      <w:r>
        <w:drawing>
          <wp:inline distT="0" distB="0" distL="114300" distR="114300">
            <wp:extent cx="2711450" cy="1885950"/>
            <wp:effectExtent l="0" t="0" r="6350"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711450" cy="18859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99360" cy="183642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9"/>
                    <a:stretch>
                      <a:fillRect/>
                    </a:stretch>
                  </pic:blipFill>
                  <pic:spPr>
                    <a:xfrm>
                      <a:off x="0" y="0"/>
                      <a:ext cx="2499360" cy="1836420"/>
                    </a:xfrm>
                    <a:prstGeom prst="rect">
                      <a:avLst/>
                    </a:prstGeom>
                    <a:noFill/>
                    <a:ln w="9525">
                      <a:noFill/>
                    </a:ln>
                  </pic:spPr>
                </pic:pic>
              </a:graphicData>
            </a:graphic>
          </wp:inline>
        </w:drawing>
      </w:r>
    </w:p>
    <w:p>
      <w:pPr>
        <w:pStyle w:val="18"/>
        <w:tabs>
          <w:tab w:val="left" w:pos="426"/>
        </w:tabs>
        <w:spacing w:line="360" w:lineRule="auto"/>
        <w:ind w:left="0" w:leftChars="0" w:firstLine="1897" w:firstLineChars="900"/>
        <w:jc w:val="left"/>
        <w:rPr>
          <w:rFonts w:hint="eastAsia" w:ascii="楷体" w:hAnsi="楷体" w:eastAsia="楷体"/>
          <w:b/>
          <w:szCs w:val="21"/>
          <w:lang w:val="en-US" w:eastAsia="zh-CN"/>
        </w:rPr>
      </w:pPr>
      <w:r>
        <w:rPr>
          <w:rFonts w:hint="eastAsia" w:ascii="楷体" w:hAnsi="楷体" w:eastAsia="楷体"/>
          <w:b/>
          <w:szCs w:val="21"/>
          <w:lang w:val="en-US" w:eastAsia="zh-CN"/>
        </w:rPr>
        <w:t xml:space="preserve">烧录器                                       </w:t>
      </w:r>
      <w:r>
        <w:rPr>
          <w:rFonts w:hint="eastAsia" w:ascii="楷体" w:hAnsi="楷体" w:eastAsia="楷体"/>
          <w:b w:val="0"/>
          <w:bCs/>
          <w:szCs w:val="21"/>
          <w:lang w:val="en-US" w:eastAsia="zh-CN"/>
        </w:rPr>
        <w:t xml:space="preserve">           </w:t>
      </w:r>
      <w:r>
        <w:rPr>
          <w:rFonts w:hint="eastAsia" w:ascii="华文细黑" w:hAnsi="华文细黑" w:eastAsia="华文细黑" w:cs="华文细黑"/>
          <w:b w:val="0"/>
          <w:bCs/>
          <w:szCs w:val="21"/>
          <w:lang w:val="en-US" w:eastAsia="zh-CN"/>
        </w:rPr>
        <w:t>测试夹具</w:t>
      </w:r>
      <w:r>
        <w:rPr>
          <w:rFonts w:hint="eastAsia" w:ascii="楷体" w:hAnsi="楷体" w:eastAsia="楷体"/>
          <w:b/>
          <w:szCs w:val="21"/>
          <w:lang w:val="en-US" w:eastAsia="zh-CN"/>
        </w:rPr>
        <w:t xml:space="preserve">   </w:t>
      </w:r>
    </w:p>
    <w:p>
      <w:pPr>
        <w:pStyle w:val="18"/>
        <w:tabs>
          <w:tab w:val="left" w:pos="426"/>
        </w:tabs>
        <w:spacing w:line="360" w:lineRule="auto"/>
        <w:jc w:val="left"/>
        <w:rPr>
          <w:rFonts w:hint="eastAsia" w:ascii="华文细黑" w:hAnsi="华文细黑" w:eastAsia="华文细黑" w:cs="华文细黑"/>
          <w:b w:val="0"/>
          <w:bCs/>
          <w:szCs w:val="21"/>
          <w:lang w:val="en-US" w:eastAsia="zh-CN"/>
        </w:rPr>
      </w:pPr>
    </w:p>
    <w:p>
      <w:pPr>
        <w:pStyle w:val="18"/>
        <w:numPr>
          <w:ilvl w:val="0"/>
          <w:numId w:val="1"/>
        </w:numPr>
        <w:tabs>
          <w:tab w:val="left" w:pos="426"/>
        </w:tabs>
        <w:spacing w:line="360" w:lineRule="auto"/>
        <w:ind w:firstLineChars="0"/>
        <w:jc w:val="left"/>
        <w:rPr>
          <w:rFonts w:hint="eastAsia" w:ascii="华文细黑" w:hAnsi="华文细黑" w:eastAsia="华文细黑" w:cs="华文细黑"/>
        </w:rPr>
      </w:pPr>
      <w:r>
        <w:rPr>
          <w:rFonts w:hint="eastAsia" w:ascii="华文细黑" w:hAnsi="华文细黑" w:eastAsia="华文细黑" w:cs="华文细黑"/>
          <w:b/>
          <w:szCs w:val="21"/>
        </w:rPr>
        <w:t xml:space="preserve">   </w:t>
      </w:r>
      <w:bookmarkStart w:id="23" w:name="_Toc13032_WPSOffice_Level1"/>
      <w:r>
        <w:rPr>
          <w:rFonts w:hint="eastAsia" w:ascii="华文细黑" w:hAnsi="华文细黑" w:eastAsia="华文细黑" w:cs="华文细黑"/>
          <w:b/>
          <w:szCs w:val="21"/>
        </w:rPr>
        <w:t>流程</w:t>
      </w:r>
      <w:bookmarkEnd w:id="23"/>
    </w:p>
    <w:p>
      <w:pPr>
        <w:pStyle w:val="18"/>
        <w:spacing w:line="360" w:lineRule="auto"/>
        <w:ind w:firstLine="0" w:firstLineChars="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pict>
          <v:rect id="_x0000_s2050" o:spid="_x0000_s2050" o:spt="1" style="position:absolute;left:0pt;margin-left:0.9pt;margin-top:8.75pt;height:204.6pt;width:101.4pt;z-index:251688960;mso-width-relative:page;mso-height-relative:page;" filled="f" coordsize="21600,21600">
            <v:path/>
            <v:fill on="f" focussize="0,0"/>
            <v:stroke dashstyle="dash"/>
            <v:imagedata o:title=""/>
            <o:lock v:ext="edit"/>
          </v:rect>
        </w:pict>
      </w:r>
      <w:r>
        <w:rPr>
          <w:rFonts w:hint="eastAsia" w:asciiTheme="minorEastAsia" w:hAnsiTheme="minorEastAsia" w:eastAsiaTheme="minorEastAsia" w:cstheme="minorEastAsia"/>
          <w:szCs w:val="21"/>
        </w:rPr>
        <w:pict>
          <v:rect id="_x0000_s2051" o:spid="_x0000_s2051" o:spt="1" style="position:absolute;left:0pt;margin-left:310.2pt;margin-top:10.75pt;height:654.8pt;width:225.35pt;z-index:251687936;mso-width-relative:page;mso-height-relative:page;" filled="f" coordsize="21600,21600">
            <v:path/>
            <v:fill on="f" focussize="0,0"/>
            <v:stroke dashstyle="dash"/>
            <v:imagedata o:title=""/>
            <o:lock v:ext="edit"/>
          </v:rect>
        </w:pict>
      </w:r>
      <w:bookmarkStart w:id="24" w:name="_Hlk498789647"/>
      <w:r>
        <w:rPr>
          <w:rFonts w:hint="eastAsia" w:asciiTheme="minorEastAsia" w:hAnsiTheme="minorEastAsia" w:eastAsiaTheme="minorEastAsia" w:cstheme="minorEastAsia"/>
          <w:szCs w:val="21"/>
        </w:rPr>
        <w:pict>
          <v:group id="_x0000_s2052" o:spid="_x0000_s2052" o:spt="203" style="height:655.1pt;width:521.55pt;" coordorigin="712,1564" coordsize="10431,13102" editas="canvas">
            <o:lock v:ext="edit"/>
            <v:shape id="_x0000_s2053" o:spid="_x0000_s2053" o:spt="75" type="#_x0000_t75" style="position:absolute;left:712;top:1564;height:13102;width:10431;" filled="f" o:preferrelative="t" stroked="f" coordsize="21600,21600">
              <v:path/>
              <v:fill on="f" focussize="0,0"/>
              <v:stroke on="f" joinstyle="miter"/>
              <v:imagedata o:title=""/>
              <o:lock v:ext="edit" aspectratio="t"/>
            </v:shape>
            <v:rect id="Rectangle 6" o:spid="_x0000_s2054" o:spt="1" style="position:absolute;left:4856;top:10183;height:451;width:1441;"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SMT</w:t>
                    </w:r>
                  </w:p>
                </w:txbxContent>
              </v:textbox>
            </v:rect>
            <v:rect id="Rectangle 7" o:spid="_x0000_s2055" o:spt="1" style="position:absolute;left:4856;top:11011;height:450;width:1439;"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回流焊</w:t>
                    </w:r>
                  </w:p>
                </w:txbxContent>
              </v:textbox>
            </v:rect>
            <v:shape id="AutoShape 8" o:spid="_x0000_s2056" o:spt="32" type="#_x0000_t32" style="position:absolute;left:5576;top:10634;flip:x;height:377;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">
              <v:path arrowok="t"/>
              <v:fill on="f" focussize="0,0"/>
              <v:stroke weight="0.5pt" endarrow="block"/>
              <v:imagedata o:title=""/>
              <o:lock v:ext="edit"/>
            </v:shape>
            <v:shape id="AutoShape 12" o:spid="_x0000_s2057" o:spt="32" type="#_x0000_t32" style="position:absolute;left:5576;top:11461;height:42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">
              <v:path arrowok="t"/>
              <v:fill on="f" focussize="0,0"/>
              <v:stroke weight="0.5pt" endarrow="block"/>
              <v:imagedata o:title=""/>
              <o:lock v:ext="edit"/>
            </v:shape>
            <v:rect id="Rectangle 13" o:spid="_x0000_s2058" o:spt="1" style="position:absolute;left:4852;top:11867;height:453;width:1441;"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分板</w:t>
                    </w:r>
                  </w:p>
                </w:txbxContent>
              </v:textbox>
            </v:rect>
            <v:shape id="AutoShape 15" o:spid="_x0000_s2059" o:spt="32" type="#_x0000_t32" style="position:absolute;left:5572;top:12331;flip:x;height:353;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">
              <v:path arrowok="t"/>
              <v:fill on="f" focussize="0,0"/>
              <v:stroke weight="0.5pt" endarrow="block"/>
              <v:imagedata o:title=""/>
              <o:lock v:ext="edit"/>
            </v:shape>
            <v:rect id="Rectangle 16" o:spid="_x0000_s2060" o:spt="1" style="position:absolute;left:9062;top:6066;height:450;width:1438;"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CHECK 测试</w:t>
                    </w:r>
                  </w:p>
                </w:txbxContent>
              </v:textbox>
            </v:rect>
            <v:shape id="AutoShape 17" o:spid="_x0000_s2061" o:spt="32" type="#_x0000_t32" style="position:absolute;left:9782;top:5601;flip:x;height:480;width:9;"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">
              <v:path arrowok="t"/>
              <v:fill on="f" focussize="0,0"/>
              <v:stroke weight="0.5pt" endarrow="block"/>
              <v:imagedata o:title=""/>
              <o:lock v:ext="edit"/>
            </v:shape>
            <v:rect id="Rectangle 20" o:spid="_x0000_s2062" o:spt="1" style="position:absolute;left:9042;top:8673;height:449;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包装</w:t>
                    </w:r>
                  </w:p>
                </w:txbxContent>
              </v:textbox>
            </v:rect>
            <v:rect id="Rectangle 21" o:spid="_x0000_s2063" o:spt="1" style="position:absolute;left:9042;top:9556;height:451;width:1443;"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入库</w:t>
                    </w:r>
                  </w:p>
                </w:txbxContent>
              </v:textbox>
            </v:rect>
            <v:shape id="AutoShape 23" o:spid="_x0000_s2064" o:spt="32" type="#_x0000_t32" style="position:absolute;left:9764;top:10019;flip:x;height:353;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">
              <v:path arrowok="t"/>
              <v:fill on="f" focussize="0,0"/>
              <v:stroke weight="0.5pt" endarrow="block"/>
              <v:imagedata o:title=""/>
              <o:lock v:ext="edit"/>
            </v:shape>
            <v:shape id="AutoShape 24" o:spid="_x0000_s2065" o:spt="32" type="#_x0000_t32" style="position:absolute;left:9764;top:9122;height:432;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">
              <v:path arrowok="t"/>
              <v:fill on="f" focussize="0,0"/>
              <v:stroke weight="0.5pt" endarrow="block"/>
              <v:imagedata o:title=""/>
              <o:lock v:ext="edit"/>
            </v:shape>
            <v:rect id="Rectangle 30" o:spid="_x0000_s2066" o:spt="1" style="position:absolute;left:4868;top:2841;height:450;width:1439;"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MPN印刷</w:t>
                    </w:r>
                  </w:p>
                </w:txbxContent>
              </v:textbox>
            </v:rect>
            <v:shape id="AutoShape 31" o:spid="_x0000_s2067" o:spt="32" type="#_x0000_t32" style="position:absolute;left:5588;top:2464;flip:x;height:377;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">
              <v:path arrowok="t"/>
              <v:fill on="f" focussize="0,0"/>
              <v:stroke weight="0.5pt" endarrow="block"/>
              <v:imagedata o:title=""/>
              <o:lock v:ext="edit"/>
            </v:shape>
            <v:rect id="Rectangle 32" o:spid="_x0000_s2068" o:spt="1" style="position:absolute;left:4867;top:3736;height:453;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生产首件</w:t>
                    </w:r>
                  </w:p>
                </w:txbxContent>
              </v:textbox>
            </v:rect>
            <v:rect id="Rectangle 33" o:spid="_x0000_s2069" o:spt="1" style="position:absolute;left:4867;top:4565;height:451;width:1438;"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SMD贴片</w:t>
                    </w:r>
                  </w:p>
                </w:txbxContent>
              </v:textbox>
            </v:rect>
            <v:shape id="AutoShape 34" o:spid="_x0000_s2070" o:spt="32" type="#_x0000_t32" style="position:absolute;left:5586;top:4200;flip:x;height:353;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">
              <v:path arrowok="t"/>
              <v:fill on="f" focussize="0,0"/>
              <v:stroke weight="0.5pt" endarrow="block"/>
              <v:imagedata o:title=""/>
              <o:lock v:ext="edit"/>
            </v:shape>
            <v:shape id="AutoShape 35" o:spid="_x0000_s2071" o:spt="32" type="#_x0000_t32" style="position:absolute;left:5588;top:3291;height:42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">
              <v:path arrowok="t"/>
              <v:fill on="f" focussize="0,0"/>
              <v:stroke weight="0.5pt" endarrow="block"/>
              <v:imagedata o:title=""/>
              <o:lock v:ext="edit"/>
            </v:shape>
            <v:shape id="AutoShape 36" o:spid="_x0000_s2072" o:spt="32" type="#_x0000_t32" style="position:absolute;left:5582;top:5028;height:367;width:3;"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">
              <v:path arrowok="t"/>
              <v:fill on="f" focussize="0,0"/>
              <v:stroke weight="0.5pt" endarrow="block"/>
              <v:imagedata o:title=""/>
              <o:lock v:ext="edit"/>
            </v:shape>
            <v:shape id="AutoShape 37" o:spid="_x0000_s2073" o:spt="117" type="#_x0000_t117" style="position:absolute;left:4984;top:2013;height:449;width:115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">
              <v:path/>
              <v:fill type="gradient" on="f" color2="#9CBEE0" focus="100%" focussize="0f,0f">
                <o:fill type="gradientUnscaled" v:ext="backwardCompatible"/>
              </v:fill>
              <v:stroke weight="0.25pt" miterlimit="2"/>
              <v:imagedata o:title=""/>
              <o:lock v:ext="edit"/>
              <v:textbox>
                <w:txbxContent>
                  <w:p>
                    <w:pPr>
                      <w:jc w:val="center"/>
                      <w:rPr>
                        <w:szCs w:val="21"/>
                      </w:rPr>
                    </w:pPr>
                    <w:r>
                      <w:rPr>
                        <w:rFonts w:hint="eastAsia"/>
                        <w:szCs w:val="21"/>
                      </w:rPr>
                      <w:t>PCB</w:t>
                    </w:r>
                  </w:p>
                </w:txbxContent>
              </v:textbox>
            </v:shape>
            <v:shape id="AutoShape 38" o:spid="_x0000_s2074" o:spt="110" type="#_x0000_t110" style="position:absolute;left:4790;top:5358;height:790;width:1597;"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">
              <v:path/>
              <v:fill type="gradient" on="f" color2="#9CBEE0" focus="100%" focussize="0f,0f">
                <o:fill type="gradientUnscaled" v:ext="backwardCompatible"/>
              </v:fill>
              <v:stroke weight="0.25pt" miterlimit="2"/>
              <v:imagedata o:title=""/>
              <o:lock v:ext="edit"/>
              <v:textbox>
                <w:txbxContent>
                  <w:p>
                    <w:pPr>
                      <w:rPr>
                        <w:sz w:val="15"/>
                        <w:szCs w:val="15"/>
                      </w:rPr>
                    </w:pPr>
                    <w:r>
                      <w:rPr>
                        <w:rFonts w:hint="eastAsia"/>
                        <w:sz w:val="15"/>
                        <w:szCs w:val="15"/>
                      </w:rPr>
                      <w:t>炉前目检</w:t>
                    </w:r>
                  </w:p>
                </w:txbxContent>
              </v:textbox>
            </v:shape>
            <v:rect id="Rectangle 39" o:spid="_x0000_s2075" o:spt="1" style="position:absolute;left:4868;top:6386;height:450;width:1439;"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回流焊</w:t>
                    </w:r>
                  </w:p>
                </w:txbxContent>
              </v:textbox>
            </v:rect>
            <v:shape id="AutoShape 40" o:spid="_x0000_s2076" o:spt="32" type="#_x0000_t32" style="position:absolute;left:5587;top:6148;flip:x;height:23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">
              <v:path arrowok="t"/>
              <v:fill on="f" focussize="0,0"/>
              <v:stroke weight="0.5pt" endarrow="block"/>
              <v:imagedata o:title=""/>
              <o:lock v:ext="edit"/>
            </v:shape>
            <v:shape id="AutoShape 41" o:spid="_x0000_s2077" o:spt="32" type="#_x0000_t32" style="position:absolute;left:5585;top:6836;flip:x;height:494;width:3;"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">
              <v:path arrowok="t"/>
              <v:fill on="f" focussize="0,0"/>
              <v:stroke weight="0.5pt" endarrow="block"/>
              <v:imagedata o:title=""/>
              <o:lock v:ext="edit"/>
            </v:shape>
            <v:shape id="AutoShape 42" o:spid="_x0000_s2078" o:spt="110" type="#_x0000_t110" style="position:absolute;left:4764;top:7330;height:637;width:1612;"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">
              <v:path/>
              <v:fill type="gradient" on="f" color2="#9CBEE0" focus="100%" focussize="0f,0f">
                <o:fill type="gradientUnscaled" v:ext="backwardCompatible"/>
              </v:fill>
              <v:stroke weight="0.25pt" miterlimit="2"/>
              <v:imagedata o:title=""/>
              <o:lock v:ext="edit"/>
              <v:textbox>
                <w:txbxContent>
                  <w:p>
                    <w:pPr>
                      <w:rPr>
                        <w:sz w:val="15"/>
                        <w:szCs w:val="15"/>
                      </w:rPr>
                    </w:pPr>
                    <w:r>
                      <w:rPr>
                        <w:rFonts w:hint="eastAsia"/>
                        <w:sz w:val="15"/>
                        <w:szCs w:val="15"/>
                      </w:rPr>
                      <w:t>炉后目检</w:t>
                    </w:r>
                  </w:p>
                </w:txbxContent>
              </v:textbox>
            </v:shape>
            <v:shape id="AutoShape 43" o:spid="_x0000_s2079" o:spt="32" type="#_x0000_t32" style="position:absolute;left:5578;top:9830;flip:x;height:353;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">
              <v:path arrowok="t"/>
              <v:fill on="f" focussize="0,0"/>
              <v:stroke weight="0.5pt" endarrow="block"/>
              <v:imagedata o:title=""/>
              <o:lock v:ext="edit"/>
            </v:shape>
            <v:rect id="Rectangle 44" o:spid="_x0000_s2080" o:spt="1" style="position:absolute;left:4856;top:9377;height:453;width:1440;" fillcolor="#FFFF00" filled="f" coordsize="21600,21600">
              <v:path/>
              <v:fill on="f" color2="#9CBEE0" focussize="0,0"/>
              <v:stroke weight="0.5pt" miterlimit="2"/>
              <v:imagedata o:title=""/>
              <o:lock v:ext="edit"/>
              <v:shadow on="t" type="perspective" opacity="32768f" offset="0pt,0pt" origin="0f,32768f" matrix=",-56756f,,32768f"/>
              <v:textbox>
                <w:txbxContent>
                  <w:p>
                    <w:pPr>
                      <w:jc w:val="center"/>
                      <w:rPr>
                        <w:szCs w:val="21"/>
                      </w:rPr>
                    </w:pPr>
                    <w:r>
                      <w:rPr>
                        <w:rFonts w:hint="eastAsia"/>
                        <w:szCs w:val="21"/>
                      </w:rPr>
                      <w:t>生产首件</w:t>
                    </w:r>
                  </w:p>
                </w:txbxContent>
              </v:textbox>
            </v:rect>
            <v:shape id="AutoShape 45" o:spid="_x0000_s2081" o:spt="32" type="#_x0000_t32" style="position:absolute;left:5580;top:8949;height:42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">
              <v:path arrowok="t"/>
              <v:fill on="f" focussize="0,0"/>
              <v:stroke weight="0.5pt" endarrow="block"/>
              <v:imagedata o:title=""/>
              <o:lock v:ext="edit"/>
            </v:shape>
            <v:rect id="Rectangle 46" o:spid="_x0000_s2082" o:spt="1" style="position:absolute;left:4852;top:8499;height:450;width:1439;"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MPM印刷</w:t>
                    </w:r>
                  </w:p>
                </w:txbxContent>
              </v:textbox>
            </v:rect>
            <v:rect id="Rectangle 50" o:spid="_x0000_s2083" o:spt="1" style="position:absolute;left:3353;top:7435;height:428;width:921;"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维修</w:t>
                    </w:r>
                  </w:p>
                </w:txbxContent>
              </v:textbox>
            </v:rect>
            <v:shape id="AutoShape 51" o:spid="_x0000_s2084" o:spt="33" type="#_x0000_t33" style="position:absolute;left:4514;top:6360;height:1775;width:375;rotation:-5898240f;" o:connectortype="elbow"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">
              <v:path arrowok="t"/>
              <v:fill on="f" focussize="0,0"/>
              <v:stroke weight="0.25pt" miterlimit="2" endarrow="block"/>
              <v:imagedata o:title=""/>
              <o:lock v:ext="edit"/>
            </v:shape>
            <v:shape id="AutoShape 52" o:spid="_x0000_s2085" o:spt="32" type="#_x0000_t32" style="position:absolute;left:4274;top:7649;height:1;width:516;rotation:11796480f;"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">
              <v:path arrowok="t"/>
              <v:fill on="f" focussize="0,0"/>
              <v:stroke weight="0.25pt" endarrow="block"/>
              <v:imagedata o:title=""/>
              <o:lock v:ext="edit"/>
            </v:shape>
            <v:rect id="Rectangle 53" o:spid="_x0000_s2086" o:spt="1" style="position:absolute;left:7530;top:4986;height:409;width:596;"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">
              <v:path/>
              <v:fill type="gradient" on="f" color2="#9CBEE0" focus="100%" focussize="0f,0f">
                <o:fill type="gradientUnscaled" v:ext="backwardCompatible"/>
              </v:fill>
              <v:stroke weight="0.5pt" miterlimit="2"/>
              <v:imagedata o:title=""/>
              <o:lock v:ext="edit"/>
              <v:textbox>
                <w:txbxContent>
                  <w:p>
                    <w:pPr>
                      <w:jc w:val="center"/>
                      <w:rPr>
                        <w:sz w:val="13"/>
                        <w:szCs w:val="13"/>
                      </w:rPr>
                    </w:pPr>
                    <w:r>
                      <w:rPr>
                        <w:rFonts w:hint="eastAsia"/>
                        <w:sz w:val="13"/>
                        <w:szCs w:val="13"/>
                      </w:rPr>
                      <w:t>维修</w:t>
                    </w:r>
                  </w:p>
                </w:txbxContent>
              </v:textbox>
            </v:rect>
            <v:shape id="AutoShape 54" o:spid="_x0000_s2087" o:spt="33" type="#_x0000_t33" style="position:absolute;left:8588;top:3805;height:1942;width:421;rotation:17694720f;" o:connectortype="elbow"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" adj="-430307,-54923,-430307">
              <v:path arrowok="t"/>
              <v:fill on="f" focussize="0,0"/>
              <v:stroke weight="0.25pt" miterlimit="2" endarrow="block"/>
              <v:imagedata o:title=""/>
              <o:lock v:ext="edit"/>
            </v:shape>
            <v:shape id="AutoShape 55" o:spid="_x0000_s2088" o:spt="32" type="#_x0000_t32" style="position:absolute;left:8126;top:5222;height:1;width:516;rotation:11796480f;"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">
              <v:path arrowok="t"/>
              <v:fill on="f" focussize="0,0"/>
              <v:stroke weight="0.25pt" endarrow="block"/>
              <v:imagedata o:title=""/>
              <o:lock v:ext="edit"/>
            </v:shape>
            <v:shape id="AutoShape 57" o:spid="_x0000_s2089" o:spt="4" type="#_x0000_t4" style="position:absolute;left:4536;top:12691;height:810;width:2056;" fillcolor="#FFFF00" filled="f" coordsize="21600,21600">
              <v:path/>
              <v:fill on="f" color2="#9CBEE0" focussize="0,0"/>
              <v:stroke weight="0.5pt" miterlimit="2"/>
              <v:imagedata o:title=""/>
              <o:lock v:ext="edit"/>
              <v:textbox>
                <w:txbxContent>
                  <w:p>
                    <w:pPr>
                      <w:rPr>
                        <w:rFonts w:hint="default" w:eastAsiaTheme="minorEastAsia"/>
                        <w:sz w:val="18"/>
                        <w:szCs w:val="18"/>
                        <w:lang w:val="en-US" w:eastAsia="zh-CN"/>
                      </w:rPr>
                    </w:pPr>
                    <w:r>
                      <w:rPr>
                        <w:rFonts w:hint="eastAsia"/>
                        <w:b/>
                        <w:bCs/>
                        <w:color w:val="FF0000"/>
                        <w:sz w:val="15"/>
                        <w:szCs w:val="15"/>
                        <w:lang w:val="en-US" w:eastAsia="zh-CN"/>
                      </w:rPr>
                      <w:t>烧录RF测</w:t>
                    </w:r>
                    <w:r>
                      <w:rPr>
                        <w:rFonts w:hint="eastAsia"/>
                        <w:b/>
                        <w:bCs/>
                        <w:color w:val="FF0000"/>
                        <w:sz w:val="18"/>
                        <w:szCs w:val="18"/>
                        <w:lang w:val="en-US" w:eastAsia="zh-CN"/>
                      </w:rPr>
                      <w:t>试</w:t>
                    </w:r>
                    <w:r>
                      <w:rPr>
                        <w:rFonts w:hint="eastAsia"/>
                        <w:sz w:val="18"/>
                        <w:szCs w:val="18"/>
                        <w:lang w:val="en-US" w:eastAsia="zh-CN"/>
                      </w:rPr>
                      <w:t>试</w:t>
                    </w:r>
                  </w:p>
                </w:txbxContent>
              </v:textbox>
            </v:shape>
            <v:shape id="AutoShape 58" o:spid="_x0000_s2090" o:spt="32" type="#_x0000_t32" style="position:absolute;left:9782;top:4359;height:432;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">
              <v:path arrowok="t"/>
              <v:fill on="f" focussize="0,0"/>
              <v:stroke weight="0.5pt" endarrow="block"/>
              <v:imagedata o:title=""/>
              <o:lock v:ext="edit"/>
            </v:shape>
            <v:rect id="Rectangle 64" o:spid="_x0000_s2091" o:spt="1" style="position:absolute;left:3084;top:12908;height:428;width:921;"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维修</w:t>
                    </w:r>
                  </w:p>
                </w:txbxContent>
              </v:textbox>
            </v:rect>
            <v:shape id="AutoShape 65" o:spid="_x0000_s2092" o:spt="33" type="#_x0000_t33" style="position:absolute;left:4347;top:11745;height:1915;width:411;rotation:-5898240f;" o:connectortype="elbow"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">
              <v:path arrowok="t"/>
              <v:fill on="f" focussize="0,0"/>
              <v:stroke weight="0.25pt" miterlimit="2" endarrow="block"/>
              <v:imagedata o:title=""/>
              <o:lock v:ext="edit"/>
            </v:shape>
            <v:shape id="AutoShape 66" o:spid="_x0000_s2093" o:spt="32" type="#_x0000_t32" style="position:absolute;left:4005;top:13098;height:1;width:516;rotation:11796480f;"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">
              <v:path arrowok="t"/>
              <v:fill on="f" focussize="0,0"/>
              <v:stroke weight="0.25pt" endarrow="block"/>
              <v:imagedata o:title=""/>
              <o:lock v:ext="edit"/>
            </v:shape>
            <v:shape id="AutoShape 28" o:spid="_x0000_s2094" o:spt="116" type="#_x0000_t116" style="position:absolute;left:9031;top:13015;height:534;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">
              <v:path/>
              <v:fill type="gradient" on="f" color2="#9CBEE0" focus="100%" focussize="0f,0f">
                <o:fill type="gradientUnscaled" v:ext="backwardCompatible"/>
              </v:fill>
              <v:stroke weight="0.25pt" miterlimit="2"/>
              <v:imagedata o:title=""/>
              <o:lock v:ext="edit"/>
              <v:textbox>
                <w:txbxContent>
                  <w:p>
                    <w:pPr>
                      <w:jc w:val="center"/>
                      <w:rPr>
                        <w:szCs w:val="21"/>
                      </w:rPr>
                    </w:pPr>
                    <w:r>
                      <w:rPr>
                        <w:rFonts w:hint="eastAsia"/>
                        <w:szCs w:val="21"/>
                      </w:rPr>
                      <w:t>出库</w:t>
                    </w:r>
                  </w:p>
                  <w:p/>
                </w:txbxContent>
              </v:textbox>
            </v:shape>
            <v:shape id="AutoShape 26" o:spid="_x0000_s2095" o:spt="32" type="#_x0000_t32" style="position:absolute;left:9757;top:12651;flip:x;height:353;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">
              <v:path arrowok="t"/>
              <v:fill on="f" focussize="0,0"/>
              <v:stroke weight="0.5pt" endarrow="block"/>
              <v:imagedata o:title=""/>
              <o:lock v:ext="edit"/>
            </v:shape>
            <v:shape id="Rectangle 25" o:spid="_x0000_s2096" o:spt="112" type="#_x0000_t112" style="position:absolute;left:9041;top:12183;height:451;width:1443;" fillcolor="#FFFF00" filled="f" coordsize="21600,21600">
              <v:path/>
              <v:fill on="f" color2="#9CBEE0" focussize="0,0"/>
              <v:stroke weight="0.5pt" miterlimit="2"/>
              <v:imagedata o:title=""/>
              <o:lock v:ext="edit"/>
              <v:textbox>
                <w:txbxContent>
                  <w:p>
                    <w:pPr>
                      <w:pStyle w:val="10"/>
                      <w:spacing w:before="0" w:beforeAutospacing="0" w:after="0" w:afterAutospacing="0"/>
                      <w:jc w:val="center"/>
                    </w:pPr>
                    <w:r>
                      <w:rPr>
                        <w:rFonts w:hint="eastAsia" w:ascii="Calibri" w:hAnsi="Calibri" w:cs="Times New Roman"/>
                        <w:kern w:val="2"/>
                        <w:sz w:val="21"/>
                        <w:szCs w:val="21"/>
                      </w:rPr>
                      <w:t>OQC</w:t>
                    </w:r>
                  </w:p>
                </w:txbxContent>
              </v:textbox>
            </v:shape>
            <v:shape id="AutoShape 26" o:spid="_x0000_s2097" o:spt="32" type="#_x0000_t32" style="position:absolute;left:9750;top:11836;flip:x;height:353;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">
              <v:path arrowok="t"/>
              <v:fill on="f" focussize="0,0"/>
              <v:stroke weight="0.5pt" endarrow="block"/>
              <v:imagedata o:title=""/>
              <o:lock v:ext="edit"/>
            </v:shape>
            <v:rect id="Rectangle 25" o:spid="_x0000_s2098" o:spt="1" style="position:absolute;left:9033;top:11368;height:451;width:1443;" fillcolor="#FFC000" filled="f" coordsize="21600,21600">
              <v:path/>
              <v:fill on="f" color2="#9CBEE0" focussize="0,0"/>
              <v:stroke weight="0.5pt" miterlimit="2" dashstyle="dash"/>
              <v:imagedata o:title=""/>
              <o:lock v:ext="edit"/>
              <v:textbox>
                <w:txbxContent>
                  <w:p>
                    <w:pPr>
                      <w:pStyle w:val="10"/>
                      <w:spacing w:before="0" w:beforeAutospacing="0" w:after="0" w:afterAutospacing="0"/>
                      <w:jc w:val="center"/>
                    </w:pPr>
                    <w:r>
                      <w:rPr>
                        <w:rFonts w:hint="eastAsia" w:ascii="Calibri" w:hAnsi="Calibri" w:cs="Times New Roman"/>
                        <w:kern w:val="2"/>
                        <w:sz w:val="21"/>
                        <w:szCs w:val="21"/>
                      </w:rPr>
                      <w:t>仓库装箱</w:t>
                    </w:r>
                  </w:p>
                  <w:p>
                    <w:pPr>
                      <w:jc w:val="center"/>
                      <w:rPr>
                        <w:szCs w:val="21"/>
                      </w:rPr>
                    </w:pPr>
                    <w:r>
                      <w:rPr>
                        <w:rFonts w:hint="eastAsia"/>
                        <w:szCs w:val="21"/>
                      </w:rPr>
                      <w:t>OQC</w:t>
                    </w:r>
                  </w:p>
                </w:txbxContent>
              </v:textbox>
            </v:rect>
            <v:shape id="AutoShape 27" o:spid="_x0000_s2099" o:spt="32" type="#_x0000_t32" style="position:absolute;left:9750;top:10924;height:432;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">
              <v:path arrowok="t"/>
              <v:fill on="f" focussize="0,0"/>
              <v:stroke weight="0.5pt" endarrow="block"/>
              <v:imagedata o:title=""/>
              <o:lock v:ext="edit"/>
            </v:shape>
            <v:shape id="AutoShape 49" o:spid="_x0000_s2100" o:spt="115" type="#_x0000_t115" style="position:absolute;left:8922;top:10340;height:584;width:1673;"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">
              <v:path/>
              <v:fill type="gradient" on="f" color2="#9CBEE0" focus="100%" focussize="0f,0f">
                <o:fill type="gradientUnscaled" v:ext="backwardCompatible"/>
              </v:fill>
              <v:stroke weight="0.25pt" miterlimit="2"/>
              <v:imagedata o:title=""/>
              <o:lock v:ext="edit"/>
              <v:textbox>
                <w:txbxContent>
                  <w:p>
                    <w:pPr>
                      <w:jc w:val="center"/>
                      <w:rPr>
                        <w:szCs w:val="21"/>
                      </w:rPr>
                    </w:pPr>
                    <w:r>
                      <w:rPr>
                        <w:rFonts w:hint="eastAsia"/>
                        <w:szCs w:val="21"/>
                      </w:rPr>
                      <w:t>出货单</w:t>
                    </w:r>
                  </w:p>
                  <w:p/>
                </w:txbxContent>
              </v:textbox>
            </v:shape>
            <v:shape id="_x0000_s2101" o:spid="_x0000_s2101" o:spt="176" type="#_x0000_t176" style="position:absolute;left:4818;top:13933;height:450;width:1438;" fillcolor="#9CBEE0" filled="f" coordsize="21600,21600">
              <v:path/>
              <v:fill type="gradient" on="f" color2="#BBD5F0" focussize="0f,0f">
                <o:fill type="gradientUnscaled" v:ext="backwardCompatible"/>
              </v:fill>
              <v:stroke weight="0.5pt" miterlimit="2"/>
              <v:imagedata o:title=""/>
              <o:lock v:ext="edit"/>
              <v:textbox>
                <w:txbxContent>
                  <w:p>
                    <w:pPr>
                      <w:jc w:val="center"/>
                      <w:rPr>
                        <w:szCs w:val="21"/>
                      </w:rPr>
                    </w:pPr>
                    <w:r>
                      <w:rPr>
                        <w:rFonts w:hint="eastAsia"/>
                        <w:szCs w:val="21"/>
                      </w:rPr>
                      <w:t>暂存库</w:t>
                    </w:r>
                  </w:p>
                </w:txbxContent>
              </v:textbox>
            </v:shape>
            <v:shape id="_x0000_s2102" o:spid="_x0000_s2102" o:spt="115" type="#_x0000_t115" style="position:absolute;left:8922;top:2907;height:584;width:1673;" fillcolor="#9CBEE0" filled="f" coordsize="21600,21600">
              <v:path/>
              <v:fill type="gradient" on="f" color2="#BBD5F0" focussize="0f,0f">
                <o:fill type="gradientUnscaled" v:ext="backwardCompatible"/>
              </v:fill>
              <v:stroke weight="0.25pt" miterlimit="2"/>
              <v:imagedata o:title=""/>
              <o:lock v:ext="edit"/>
              <v:textbox>
                <w:txbxContent>
                  <w:p>
                    <w:pPr>
                      <w:jc w:val="center"/>
                      <w:rPr>
                        <w:szCs w:val="21"/>
                      </w:rPr>
                    </w:pPr>
                    <w:r>
                      <w:rPr>
                        <w:rFonts w:hint="eastAsia"/>
                        <w:szCs w:val="21"/>
                      </w:rPr>
                      <w:t>生产小工单</w:t>
                    </w:r>
                  </w:p>
                  <w:p/>
                </w:txbxContent>
              </v:textbox>
            </v:shape>
            <v:rect id="_x0000_s2103" o:spid="_x0000_s2103" o:spt="1" style="position:absolute;left:9067;top:3879;height:453;width:1441;" fillcolor="#9CBEE0" filled="f" coordsize="21600,21600">
              <v:path/>
              <v:fill type="gradient" on="f" color2="#BBD5F0" focussize="0f,0f">
                <o:fill type="gradientUnscaled" v:ext="backwardCompatible"/>
              </v:fill>
              <v:stroke weight="0.5pt" miterlimit="2"/>
              <v:imagedata o:title=""/>
              <o:lock v:ext="edit"/>
              <v:textbox>
                <w:txbxContent>
                  <w:p>
                    <w:pPr>
                      <w:jc w:val="center"/>
                      <w:rPr>
                        <w:szCs w:val="21"/>
                      </w:rPr>
                    </w:pPr>
                    <w:r>
                      <w:rPr>
                        <w:rFonts w:hint="eastAsia"/>
                        <w:szCs w:val="21"/>
                      </w:rPr>
                      <w:t>出暂存库</w:t>
                    </w:r>
                  </w:p>
                </w:txbxContent>
              </v:textbox>
            </v:rect>
            <v:shape id="_x0000_s2104" o:spid="_x0000_s2104" o:spt="32" type="#_x0000_t32" style="position:absolute;left:9804;top:3471;height:432;width:1;" o:connectortype="straight" filled="f" coordsize="21600,21600">
              <v:path arrowok="t"/>
              <v:fill on="f" focussize="0,0"/>
              <v:stroke weight="0.5pt" miterlimit="2" endarrow="block"/>
              <v:imagedata o:title=""/>
              <o:lock v:ext="edit"/>
            </v:shape>
            <v:shape id="_x0000_s2105" o:spid="_x0000_s2105" o:spt="32" type="#_x0000_t32" style="position:absolute;left:5548;top:13501;height:432;width:1;" o:connectortype="straight" filled="f" coordsize="21600,21600">
              <v:path arrowok="t"/>
              <v:fill on="f" focussize="0,0"/>
              <v:stroke weight="0.5pt" miterlimit="2" endarrow="block"/>
              <v:imagedata o:title=""/>
              <o:lock v:ext="edit"/>
            </v:shape>
            <v:shape id="_x0000_s2106" o:spid="_x0000_s2106" o:spt="34" type="#_x0000_t34" style="position:absolute;left:5305;top:8232;flip:x;height:2;width:532;rotation:5898240f;" o:connectortype="elbow" filled="f" coordsize="21600,21600" adj="10759,91432800,-232241">
              <v:path arrowok="t"/>
              <v:fill on="f" focussize="0,0"/>
              <v:stroke endarrow="block"/>
              <v:imagedata o:title=""/>
              <o:lock v:ext="edit"/>
            </v:shape>
            <v:shape id="AutoShape 31" o:spid="_x0000_s2109" o:spt="32" type="#_x0000_t32" style="position:absolute;left:1706;top:2507;flip:x;height:377;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">
              <v:path arrowok="t"/>
              <v:fill on="f" focussize="0,0"/>
              <v:stroke weight="0.5pt" endarrow="block"/>
              <v:imagedata o:title=""/>
              <o:lock v:ext="edit"/>
            </v:shape>
            <v:shape id="AutoShape 35" o:spid="_x0000_s2110" o:spt="32" type="#_x0000_t32" style="position:absolute;left:1706;top:3439;height:42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">
              <v:path arrowok="t"/>
              <v:fill on="f" focussize="0,0"/>
              <v:stroke weight="0.5pt" endarrow="block"/>
              <v:imagedata o:title=""/>
              <o:lock v:ext="edit"/>
            </v:shape>
            <v:shape id="AutoShape 49" o:spid="_x0000_s2111" o:spt="115" type="#_x0000_t115" style="position:absolute;left:880;top:1963;height:584;width:1673;"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">
              <v:path/>
              <v:fill type="gradient" on="f" color2="#9CBEE0" focus="100%" focussize="0f,0f">
                <o:fill type="gradientUnscaled" v:ext="backwardCompatible"/>
              </v:fill>
              <v:stroke weight="0.25pt" miterlimit="2"/>
              <v:imagedata o:title=""/>
              <o:lock v:ext="edit"/>
              <v:textbox>
                <w:txbxContent>
                  <w:p>
                    <w:pPr>
                      <w:jc w:val="center"/>
                      <w:rPr>
                        <w:szCs w:val="21"/>
                      </w:rPr>
                    </w:pPr>
                    <w:r>
                      <w:rPr>
                        <w:rFonts w:hint="eastAsia"/>
                        <w:szCs w:val="21"/>
                      </w:rPr>
                      <w:t>采购订单</w:t>
                    </w:r>
                  </w:p>
                  <w:p/>
                </w:txbxContent>
              </v:textbox>
            </v:shape>
            <v:shape id="AutoShape 49" o:spid="_x0000_s2112" o:spt="115" type="#_x0000_t115" style="position:absolute;left:857;top:2839;height:584;width:1673;"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">
              <v:path/>
              <v:fill type="gradient" on="f" color2="#9CBEE0" focus="100%" focussize="0f,0f">
                <o:fill type="gradientUnscaled" v:ext="backwardCompatible"/>
              </v:fill>
              <v:stroke weight="0.25pt" miterlimit="2"/>
              <v:imagedata o:title=""/>
              <o:lock v:ext="edit"/>
              <v:textbox>
                <w:txbxContent>
                  <w:p>
                    <w:pPr>
                      <w:jc w:val="center"/>
                      <w:rPr>
                        <w:szCs w:val="21"/>
                      </w:rPr>
                    </w:pPr>
                    <w:r>
                      <w:rPr>
                        <w:rFonts w:hint="eastAsia"/>
                        <w:szCs w:val="21"/>
                      </w:rPr>
                      <w:t>生产大工单</w:t>
                    </w:r>
                  </w:p>
                  <w:p/>
                </w:txbxContent>
              </v:textbox>
            </v:shape>
            <v:rect id="Rectangle 32" o:spid="_x0000_s2113" o:spt="1" style="position:absolute;left:985;top:3857;height:453;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生产计划</w:t>
                    </w:r>
                  </w:p>
                </w:txbxContent>
              </v:textbox>
            </v:rect>
            <v:shape id="Rectangle 32" o:spid="_x0000_s2114" o:spt="112" type="#_x0000_t112" style="position:absolute;left:985;top:4769;height:453;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生产上线</w:t>
                    </w:r>
                  </w:p>
                </w:txbxContent>
              </v:textbox>
            </v:shape>
            <v:shape id="AutoShape 35" o:spid="_x0000_s2115" o:spt="32" type="#_x0000_t32" style="position:absolute;left:1707;top:4310;height:428;width:1;"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">
              <v:path arrowok="t"/>
              <v:fill on="f" focussize="0,0"/>
              <v:stroke weight="0.5pt" endarrow="block"/>
              <v:imagedata o:title=""/>
              <o:lock v:ext="edit"/>
            </v:shape>
            <v:shape id="_x0000_s2116" o:spid="_x0000_s2116" o:spt="35" type="#_x0000_t35" style="position:absolute;left:4310;top:2912;flip:y;height:603;width:1951;rotation:5898240f;" o:connectortype="elbow" filled="f" coordsize="21600,21600" adj="-3975,38687,63516">
              <v:path arrowok="t"/>
              <v:fill on="f" focussize="0,0"/>
              <v:stroke weight="1.5pt" endarrow="block"/>
              <v:imagedata o:title=""/>
              <o:lock v:ext="edit"/>
            </v:shape>
            <v:shape id="_x0000_s2117" o:spid="_x0000_s2117" o:spt="34" type="#_x0000_t34" style="position:absolute;left:6256;top:3199;flip:y;height:10959;width:2666;" o:connectortype="elbow" filled="f" coordsize="21600,21600" adj=",28889,-51902">
              <v:path arrowok="t"/>
              <v:fill on="f" focussize="0,0"/>
              <v:stroke weight="1.5pt" endarrow="block"/>
              <v:imagedata o:title=""/>
              <o:lock v:ext="edit"/>
            </v:shape>
            <v:rect id="_x0000_s2118" o:spid="_x0000_s2118" o:spt="1" style="position:absolute;left:2925;top:1564;height:13094;width:3783;" filled="f" coordsize="21600,21600">
              <v:path/>
              <v:fill on="f" focussize="0,0"/>
              <v:stroke dashstyle="dash"/>
              <v:imagedata o:title=""/>
              <o:lock v:ext="edit"/>
            </v:rect>
            <v:shape id="Rectangle 16" o:spid="_x0000_s2119" o:spt="112" type="#_x0000_t112" style="position:absolute;left:9056;top:6948;height:450;width:1438;" fillcolor="#FFFF00" filled="f" coordsize="21600,21600">
              <v:path/>
              <v:fill on="f" color2="#9CBEE0" focussize="0,0"/>
              <v:stroke weight="0.5pt" miterlimit="2"/>
              <v:imagedata o:title=""/>
              <o:lock v:ext="edit"/>
              <v:textbox>
                <w:txbxContent>
                  <w:p>
                    <w:pPr>
                      <w:jc w:val="center"/>
                      <w:rPr>
                        <w:szCs w:val="21"/>
                      </w:rPr>
                    </w:pPr>
                    <w:r>
                      <w:rPr>
                        <w:rFonts w:hint="eastAsia"/>
                        <w:szCs w:val="21"/>
                      </w:rPr>
                      <w:t>QC 检测</w:t>
                    </w:r>
                  </w:p>
                </w:txbxContent>
              </v:textbox>
            </v:shape>
            <v:shape id="AutoShape 24" o:spid="_x0000_s2120" o:spt="32" type="#_x0000_t32" style="position:absolute;left:9768;top:6516;height:432;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">
              <v:path arrowok="t"/>
              <v:fill on="f" focussize="0,0"/>
              <v:stroke weight="0.5pt" endarrow="block"/>
              <v:imagedata o:title=""/>
              <o:lock v:ext="edit"/>
            </v:shape>
            <v:shape id="AutoShape 24" o:spid="_x0000_s2121" o:spt="32" type="#_x0000_t32" style="position:absolute;left:9766;top:7398;height:432;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">
              <v:path arrowok="t"/>
              <v:fill on="f" focussize="0,0"/>
              <v:stroke weight="0.5pt" endarrow="block"/>
              <v:imagedata o:title=""/>
              <o:lock v:ext="edit"/>
            </v:shape>
            <v:shape id="AutoShape 56" o:spid="_x0000_s2122" o:spt="110" type="#_x0000_t110" style="position:absolute;left:8466;top:4847;height:752;width:2677;" fillcolor="#FFFF00" filled="f" coordsize="21600,21600">
              <v:path/>
              <v:fill on="f" color2="#9CBEE0" focussize="0,0"/>
              <v:stroke weight="0.25pt" miterlimit="2"/>
              <v:imagedata o:title=""/>
              <o:lock v:ext="edit"/>
              <v:textbox>
                <w:txbxContent>
                  <w:p>
                    <w:pPr>
                      <w:rPr>
                        <w:sz w:val="13"/>
                        <w:szCs w:val="13"/>
                      </w:rPr>
                    </w:pPr>
                    <w:r>
                      <w:rPr>
                        <w:rFonts w:hint="eastAsia"/>
                        <w:sz w:val="13"/>
                        <w:szCs w:val="13"/>
                      </w:rPr>
                      <w:t>烧录/激活/功能测试</w:t>
                    </w:r>
                  </w:p>
                </w:txbxContent>
              </v:textbox>
            </v:shape>
            <v:rect id="Rectangle 20" o:spid="_x0000_s2123" o:spt="1" style="position:absolute;left:9031;top:7830;height:449;width:1440;" fillcolor="#BBD5F0"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">
              <v:path/>
              <v:fill type="gradient" on="f" color2="#9CBEE0" focus="100%" focussize="0f,0f">
                <o:fill type="gradientUnscaled" v:ext="backwardCompatible"/>
              </v:fill>
              <v:stroke weight="0.5pt" miterlimit="2"/>
              <v:imagedata o:title=""/>
              <o:lock v:ext="edit"/>
              <v:textbox>
                <w:txbxContent>
                  <w:p>
                    <w:pPr>
                      <w:jc w:val="center"/>
                      <w:rPr>
                        <w:szCs w:val="21"/>
                      </w:rPr>
                    </w:pPr>
                    <w:r>
                      <w:rPr>
                        <w:rFonts w:hint="eastAsia"/>
                        <w:szCs w:val="21"/>
                      </w:rPr>
                      <w:t>包装检测</w:t>
                    </w:r>
                  </w:p>
                </w:txbxContent>
              </v:textbox>
            </v:rect>
            <v:shape id="AutoShape 24" o:spid="_x0000_s2124" o:spt="32" type="#_x0000_t32" style="position:absolute;left:9753;top:8279;height:432;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">
              <v:path arrowok="t"/>
              <v:fill on="f" focussize="0,0"/>
              <v:stroke weight="0.5pt" endarrow="block"/>
              <v:imagedata o:title=""/>
              <o:lock v:ext="edit"/>
            </v:shape>
            <w10:wrap type="none"/>
            <w10:anchorlock/>
          </v:group>
        </w:pict>
      </w:r>
      <w:bookmarkEnd w:id="24"/>
    </w:p>
    <w:p>
      <w:pPr>
        <w:pStyle w:val="18"/>
        <w:spacing w:line="360" w:lineRule="auto"/>
        <w:ind w:firstLine="0" w:firstLineChars="0"/>
        <w:rPr>
          <w:rFonts w:hint="eastAsia" w:ascii="楷体" w:hAnsi="楷体" w:eastAsia="楷体"/>
        </w:rPr>
      </w:pPr>
    </w:p>
    <w:p>
      <w:pPr>
        <w:pStyle w:val="18"/>
        <w:spacing w:line="360" w:lineRule="auto"/>
        <w:ind w:firstLine="0" w:firstLineChars="0"/>
        <w:rPr>
          <w:rFonts w:hint="eastAsia" w:ascii="楷体" w:hAnsi="楷体" w:eastAsia="楷体"/>
        </w:rPr>
      </w:pPr>
    </w:p>
    <w:p>
      <w:pPr>
        <w:pStyle w:val="18"/>
        <w:numPr>
          <w:ilvl w:val="0"/>
          <w:numId w:val="1"/>
        </w:numPr>
        <w:tabs>
          <w:tab w:val="left" w:pos="426"/>
        </w:tabs>
        <w:spacing w:line="360" w:lineRule="auto"/>
        <w:ind w:firstLineChars="0"/>
        <w:rPr>
          <w:rFonts w:hint="eastAsia" w:ascii="华文细黑" w:hAnsi="华文细黑" w:eastAsia="华文细黑" w:cs="华文细黑"/>
        </w:rPr>
      </w:pPr>
      <w:bookmarkStart w:id="25" w:name="_Toc4215_WPSOffice_Level1"/>
      <w:r>
        <w:rPr>
          <w:rFonts w:hint="eastAsia" w:ascii="华文细黑" w:hAnsi="华文细黑" w:eastAsia="华文细黑" w:cs="华文细黑"/>
          <w:b/>
          <w:szCs w:val="21"/>
          <w:lang w:val="en-US" w:eastAsia="zh-CN"/>
        </w:rPr>
        <w:t>SMT贴片</w:t>
      </w:r>
      <w:bookmarkEnd w:id="25"/>
    </w:p>
    <w:p>
      <w:pPr>
        <w:pStyle w:val="18"/>
        <w:numPr>
          <w:ilvl w:val="1"/>
          <w:numId w:val="3"/>
        </w:numPr>
        <w:spacing w:line="360" w:lineRule="auto"/>
        <w:ind w:firstLineChars="0"/>
        <w:rPr>
          <w:rFonts w:hint="eastAsia" w:ascii="华文细黑" w:hAnsi="华文细黑" w:eastAsia="华文细黑" w:cs="华文细黑"/>
          <w:b/>
          <w:bCs/>
          <w:lang w:val="en-US" w:eastAsia="zh-CN"/>
        </w:rPr>
      </w:pPr>
      <w:r>
        <w:rPr>
          <w:rFonts w:hint="eastAsia" w:ascii="华文细黑" w:hAnsi="华文细黑" w:eastAsia="华文细黑" w:cs="华文细黑"/>
          <w:b/>
          <w:bCs/>
          <w:lang w:val="en-US" w:eastAsia="zh-CN"/>
        </w:rPr>
        <w:t>SMT贴片加工</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BOM 核对：生产前还需根据 BOM 单和模组生产订单进行物料的规格、数量等 SMT 物料的核对，厂家尤其要注意每次换线时严格控制物料核对。</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调试贴片机：按照各种物料的规格要求，对贴片机进行编程以及调整。</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印刷锡膏：将适量的焊膏均匀的施加在 PCB 的焊盘上，以保证贴片元器件与PCB 相对应的焊盘在回流焊接时，达到良好的电气连接。</w:t>
      </w:r>
    </w:p>
    <w:p>
      <w:pPr>
        <w:pStyle w:val="18"/>
        <w:tabs>
          <w:tab w:val="left" w:pos="426"/>
        </w:tabs>
        <w:spacing w:line="360" w:lineRule="auto"/>
        <w:ind w:left="420" w:firstLine="422"/>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注意：锡膏厚度也会影响整个 WIFI 模组的阻抗，锡膏厚度需保持和匹配测试的样机锡膏厚度一致，这样才能更好的控制 WIFI 品质。建议：在SMT生产线增加在线SPI检测设备或者通过锡膏厚度检测仪监测锡膏印刷质量。</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贴片：印刷过锡膏的PCB，会由自动送板机传送到贴片机中进行贴片。</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炉前元器件检测：贴片完成后通常会进行中间检查，需要检查元件的极性、贴装有没有偏移、有无短路、有无少件、多件、少锡等。建议增加在线AOI或者目前人员对贴片质量进行检查。</w:t>
      </w:r>
    </w:p>
    <w:p>
      <w:pPr>
        <w:pStyle w:val="18"/>
        <w:numPr>
          <w:ilvl w:val="1"/>
          <w:numId w:val="4"/>
        </w:numPr>
        <w:tabs>
          <w:tab w:val="left" w:pos="426"/>
        </w:tabs>
        <w:spacing w:line="360" w:lineRule="auto"/>
        <w:ind w:firstLineChars="0"/>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回流焊：炉前目检结束后，会流向回流焊炉进行自动焊接。</w:t>
      </w:r>
    </w:p>
    <w:p>
      <w:pPr>
        <w:pStyle w:val="18"/>
        <w:tabs>
          <w:tab w:val="left" w:pos="426"/>
        </w:tabs>
        <w:spacing w:line="360" w:lineRule="auto"/>
        <w:ind w:left="420" w:firstLine="422"/>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注意：WIFI 模组带屏蔽罩，在下一步通常的 AOI 检测是检测不出元器件漏焊、虚焊不良，所以炉温控制是很重要的一个点。炉后检查：回流焊结束后，针对模组主要检查模组的外观，针对不带屏蔽罩模组的，可以看有无焊接不良，即空焊、锡珠、短路、元件偏移、元件竖立等等，可以使用离线 AOI 检测，查看焊接质量。带屏蔽罩的在炉后已经很难再进行检测，如果有条件的厂家可以用 X-Ray 进行抽检，用以确定批量性焊接的风险。</w:t>
      </w:r>
    </w:p>
    <w:p>
      <w:pPr>
        <w:pStyle w:val="18"/>
        <w:numPr>
          <w:ilvl w:val="1"/>
          <w:numId w:val="3"/>
        </w:numPr>
        <w:spacing w:line="360" w:lineRule="auto"/>
        <w:ind w:firstLineChars="0"/>
        <w:rPr>
          <w:rFonts w:hint="eastAsia" w:ascii="华文细黑" w:hAnsi="华文细黑" w:eastAsia="华文细黑" w:cs="华文细黑"/>
          <w:b/>
          <w:bCs/>
          <w:lang w:val="en-US" w:eastAsia="zh-CN"/>
        </w:rPr>
      </w:pPr>
      <w:r>
        <w:rPr>
          <w:rFonts w:hint="eastAsia" w:ascii="华文细黑" w:hAnsi="华文细黑" w:eastAsia="华文细黑" w:cs="华文细黑"/>
          <w:b/>
          <w:bCs/>
          <w:lang w:val="en-US" w:eastAsia="zh-CN"/>
        </w:rPr>
        <w:t>回流焊参考炉温曲线</w:t>
      </w:r>
    </w:p>
    <w:p>
      <w:pPr>
        <w:pStyle w:val="18"/>
        <w:tabs>
          <w:tab w:val="left" w:pos="426"/>
        </w:tabs>
        <w:spacing w:line="360" w:lineRule="auto"/>
        <w:ind w:left="420" w:firstLine="422"/>
        <w:rPr>
          <w:rFonts w:hint="eastAsia" w:ascii="华文细黑" w:hAnsi="华文细黑" w:eastAsia="华文细黑" w:cs="华文细黑"/>
          <w:kern w:val="2"/>
          <w:sz w:val="21"/>
          <w:szCs w:val="21"/>
          <w:lang w:val="en-US" w:eastAsia="zh-CN" w:bidi="ar-SA"/>
        </w:rPr>
      </w:pPr>
      <w:r>
        <w:rPr>
          <w:rFonts w:hint="eastAsia" w:ascii="华文细黑" w:hAnsi="华文细黑" w:eastAsia="华文细黑" w:cs="华文细黑"/>
          <w:kern w:val="2"/>
          <w:sz w:val="21"/>
          <w:szCs w:val="21"/>
          <w:lang w:val="en-US" w:eastAsia="zh-CN" w:bidi="ar-SA"/>
        </w:rPr>
        <w:t>通常一些 WIFI 模组会带上屏蔽罩，回流焊温度针对具体的 WIFI 产品需要进行实际调节，炉温调节准确才能保证屏蔽罩内元器件焊接良好，这里给出的是模块SMT 的参考炉温曲线，实际生产中轻易实测炉温数值为准。</w:t>
      </w:r>
    </w:p>
    <w:p>
      <w:pPr>
        <w:pStyle w:val="18"/>
        <w:numPr>
          <w:ilvl w:val="0"/>
          <w:numId w:val="0"/>
        </w:numPr>
        <w:spacing w:line="360" w:lineRule="auto"/>
        <w:ind w:left="420" w:leftChars="0"/>
        <w:rPr>
          <w:rFonts w:hint="eastAsia" w:ascii="华文细黑" w:hAnsi="华文细黑" w:eastAsia="华文细黑" w:cs="华文细黑"/>
        </w:rPr>
      </w:pPr>
      <w:r>
        <w:rPr>
          <w:rFonts w:hint="eastAsia" w:ascii="华文细黑" w:hAnsi="华文细黑" w:eastAsia="华文细黑" w:cs="华文细黑"/>
        </w:rPr>
        <w:drawing>
          <wp:inline distT="0" distB="0" distL="114300" distR="114300">
            <wp:extent cx="6170295" cy="2192655"/>
            <wp:effectExtent l="0" t="0" r="1905"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
                    <a:srcRect/>
                    <a:stretch>
                      <a:fillRect/>
                    </a:stretch>
                  </pic:blipFill>
                  <pic:spPr>
                    <a:xfrm>
                      <a:off x="0" y="0"/>
                      <a:ext cx="6170295" cy="2192655"/>
                    </a:xfrm>
                    <a:prstGeom prst="rect">
                      <a:avLst/>
                    </a:prstGeom>
                    <a:noFill/>
                    <a:ln w="9525">
                      <a:noFill/>
                      <a:miter/>
                    </a:ln>
                    <a:effectLst/>
                  </pic:spPr>
                </pic:pic>
              </a:graphicData>
            </a:graphic>
          </wp:inline>
        </w:drawing>
      </w:r>
    </w:p>
    <w:p>
      <w:pPr>
        <w:pStyle w:val="18"/>
        <w:numPr>
          <w:ilvl w:val="0"/>
          <w:numId w:val="0"/>
        </w:numPr>
        <w:spacing w:line="360" w:lineRule="auto"/>
        <w:ind w:left="420" w:leftChars="0"/>
        <w:rPr>
          <w:rFonts w:hint="eastAsia" w:ascii="华文细黑" w:hAnsi="华文细黑" w:eastAsia="华文细黑" w:cs="华文细黑"/>
          <w:lang w:val="en-US" w:eastAsia="zh-CN"/>
        </w:rPr>
      </w:pP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26" w:name="_Toc24084_WPSOffice_Level1"/>
      <w:r>
        <w:rPr>
          <w:rFonts w:hint="eastAsia" w:ascii="华文细黑" w:hAnsi="华文细黑" w:eastAsia="华文细黑" w:cs="华文细黑"/>
          <w:b/>
          <w:szCs w:val="21"/>
        </w:rPr>
        <w:t>硬件测试（RF测试）</w:t>
      </w:r>
      <w:bookmarkEnd w:id="26"/>
    </w:p>
    <w:p>
      <w:pPr>
        <w:pStyle w:val="18"/>
        <w:numPr>
          <w:ilvl w:val="0"/>
          <w:numId w:val="0"/>
        </w:numPr>
        <w:spacing w:line="360" w:lineRule="auto"/>
        <w:ind w:left="420" w:leftChars="0"/>
        <w:rPr>
          <w:rFonts w:hint="eastAsia" w:ascii="华文细黑" w:hAnsi="华文细黑" w:eastAsia="华文细黑" w:cs="华文细黑"/>
          <w:b/>
          <w:bCs/>
        </w:rPr>
      </w:pPr>
      <w:bookmarkStart w:id="27" w:name="_Toc31890_WPSOffice_Level1"/>
      <w:r>
        <w:rPr>
          <w:rFonts w:hint="eastAsia" w:ascii="华文细黑" w:hAnsi="华文细黑" w:eastAsia="华文细黑" w:cs="华文细黑"/>
          <w:b/>
          <w:bCs/>
          <w:lang w:val="en-US" w:eastAsia="zh-CN"/>
        </w:rPr>
        <w:t>一、</w:t>
      </w:r>
      <w:r>
        <w:rPr>
          <w:rFonts w:hint="eastAsia" w:ascii="华文细黑" w:hAnsi="华文细黑" w:eastAsia="华文细黑" w:cs="华文细黑"/>
          <w:b/>
          <w:bCs/>
        </w:rPr>
        <w:t>RF测试工具</w:t>
      </w:r>
      <w:bookmarkEnd w:id="27"/>
    </w:p>
    <w:p>
      <w:pPr>
        <w:pStyle w:val="18"/>
        <w:numPr>
          <w:ilvl w:val="0"/>
          <w:numId w:val="0"/>
        </w:numPr>
        <w:spacing w:line="360" w:lineRule="auto"/>
        <w:ind w:left="425" w:leftChars="0" w:firstLine="420" w:firstLineChars="200"/>
        <w:rPr>
          <w:rFonts w:hint="eastAsia" w:ascii="华文细黑" w:hAnsi="华文细黑" w:eastAsia="华文细黑" w:cs="华文细黑"/>
          <w:bCs/>
          <w:lang w:val="en-US" w:eastAsia="zh-CN"/>
        </w:rPr>
      </w:pPr>
      <w:r>
        <w:rPr>
          <w:rFonts w:hint="eastAsia" w:ascii="华文细黑" w:hAnsi="华文细黑" w:eastAsia="华文细黑" w:cs="华文细黑"/>
          <w:bCs/>
          <w:lang w:val="en-US" w:eastAsia="zh-CN"/>
        </w:rPr>
        <w:t>1、烧录固件（1550643167-bk7231_common_QIO_1.0.2）</w:t>
      </w:r>
    </w:p>
    <w:p>
      <w:pPr>
        <w:pStyle w:val="18"/>
        <w:numPr>
          <w:ilvl w:val="0"/>
          <w:numId w:val="0"/>
        </w:numPr>
        <w:spacing w:line="360" w:lineRule="auto"/>
        <w:ind w:left="425" w:leftChars="0" w:firstLine="420" w:firstLineChars="200"/>
        <w:rPr>
          <w:rFonts w:hint="eastAsia" w:ascii="华文细黑" w:hAnsi="华文细黑" w:eastAsia="华文细黑" w:cs="华文细黑"/>
          <w:bCs/>
          <w:lang w:val="en-US" w:eastAsia="zh-CN"/>
        </w:rPr>
      </w:pPr>
      <w:r>
        <w:rPr>
          <w:rFonts w:hint="eastAsia" w:ascii="华文细黑" w:hAnsi="华文细黑" w:eastAsia="华文细黑" w:cs="华文细黑"/>
          <w:bCs/>
          <w:lang w:val="en-US" w:eastAsia="zh-CN"/>
        </w:rPr>
        <w:t>①准备好烧录器和产测板</w:t>
      </w:r>
    </w:p>
    <w:p>
      <w:pPr>
        <w:pStyle w:val="18"/>
        <w:numPr>
          <w:ilvl w:val="0"/>
          <w:numId w:val="0"/>
        </w:numPr>
        <w:spacing w:line="360" w:lineRule="auto"/>
        <w:ind w:left="425" w:leftChars="0" w:firstLine="420" w:firstLineChars="200"/>
        <w:rPr>
          <w:rFonts w:hint="default" w:ascii="华文细黑" w:hAnsi="华文细黑" w:eastAsia="华文细黑" w:cs="华文细黑"/>
          <w:bCs/>
          <w:lang w:val="en-US" w:eastAsia="zh-CN"/>
        </w:rPr>
      </w:pPr>
      <w:r>
        <w:drawing>
          <wp:inline distT="0" distB="0" distL="114300" distR="114300">
            <wp:extent cx="2584450" cy="1803400"/>
            <wp:effectExtent l="0" t="0" r="635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2584450" cy="18034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7150" cy="1827530"/>
            <wp:effectExtent l="0" t="0" r="635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2"/>
                    <a:stretch>
                      <a:fillRect/>
                    </a:stretch>
                  </pic:blipFill>
                  <pic:spPr>
                    <a:xfrm>
                      <a:off x="0" y="0"/>
                      <a:ext cx="2597150" cy="1827530"/>
                    </a:xfrm>
                    <a:prstGeom prst="rect">
                      <a:avLst/>
                    </a:prstGeom>
                    <a:noFill/>
                    <a:ln>
                      <a:noFill/>
                    </a:ln>
                  </pic:spPr>
                </pic:pic>
              </a:graphicData>
            </a:graphic>
          </wp:inline>
        </w:drawing>
      </w:r>
    </w:p>
    <w:p>
      <w:pPr>
        <w:pStyle w:val="18"/>
        <w:numPr>
          <w:ilvl w:val="0"/>
          <w:numId w:val="0"/>
        </w:numPr>
        <w:spacing w:line="360" w:lineRule="auto"/>
        <w:ind w:left="1470" w:hanging="1470" w:hangingChars="700"/>
        <w:rPr>
          <w:rFonts w:hint="default" w:ascii="华文细黑" w:hAnsi="华文细黑" w:eastAsia="华文细黑" w:cs="华文细黑"/>
          <w:bCs/>
          <w:color w:val="FF0000"/>
          <w:lang w:val="en-US" w:eastAsia="zh-CN"/>
        </w:rPr>
      </w:pPr>
      <w:r>
        <w:rPr>
          <w:rFonts w:hint="eastAsia" w:ascii="华文细黑" w:hAnsi="华文细黑" w:eastAsia="华文细黑" w:cs="华文细黑"/>
          <w:bCs/>
          <w:lang w:val="en-US" w:eastAsia="zh-CN"/>
        </w:rPr>
        <w:t xml:space="preserve">        注意：</w:t>
      </w:r>
      <w:r>
        <w:rPr>
          <w:rFonts w:hint="eastAsia" w:ascii="华文细黑" w:hAnsi="华文细黑" w:eastAsia="华文细黑" w:cs="华文细黑"/>
          <w:bCs/>
          <w:color w:val="FF0000"/>
          <w:lang w:val="en-US" w:eastAsia="zh-CN"/>
        </w:rPr>
        <w:t>产测底板的开关如图所示，开关SW3拨到右边，开关SW2拨到download档。授权SW2开关拨到右边。</w:t>
      </w:r>
    </w:p>
    <w:p>
      <w:pPr>
        <w:pStyle w:val="18"/>
        <w:numPr>
          <w:ilvl w:val="0"/>
          <w:numId w:val="0"/>
        </w:numPr>
        <w:spacing w:line="360" w:lineRule="auto"/>
        <w:rPr>
          <w:rFonts w:hint="default" w:ascii="华文细黑" w:hAnsi="华文细黑" w:eastAsia="华文细黑" w:cs="华文细黑"/>
          <w:bCs/>
          <w:color w:val="FF0000"/>
          <w:lang w:val="en-US" w:eastAsia="zh-CN"/>
        </w:rPr>
      </w:pPr>
      <w:r>
        <w:rPr>
          <w:rFonts w:hint="eastAsia" w:ascii="华文细黑" w:hAnsi="华文细黑" w:eastAsia="华文细黑" w:cs="华文细黑"/>
          <w:bCs/>
          <w:color w:val="FF0000"/>
          <w:lang w:val="en-US" w:eastAsia="zh-CN"/>
        </w:rPr>
        <w:t xml:space="preserve">              烧录固件先烧录到产测板，再在测试架上把固件烧录到模块。（烧录说明如下）</w:t>
      </w:r>
    </w:p>
    <w:p>
      <w:pPr>
        <w:jc w:val="center"/>
        <w:rPr>
          <w:rFonts w:hint="eastAsia"/>
          <w:sz w:val="32"/>
          <w:szCs w:val="32"/>
        </w:rPr>
      </w:pPr>
      <w:r>
        <w:rPr>
          <w:rFonts w:hint="eastAsia"/>
          <w:sz w:val="32"/>
          <w:szCs w:val="32"/>
        </w:rPr>
        <w:t>BK7231脱机烧录指南</w:t>
      </w:r>
    </w:p>
    <w:p>
      <w:pPr>
        <w:pStyle w:val="18"/>
        <w:numPr>
          <w:numId w:val="0"/>
        </w:numPr>
        <w:ind w:leftChars="0" w:firstLine="420" w:firstLineChars="200"/>
        <w:jc w:val="left"/>
        <w:rPr>
          <w:rFonts w:hint="eastAsia"/>
        </w:rPr>
      </w:pPr>
      <w:r>
        <w:rPr>
          <w:rFonts w:hint="eastAsia"/>
        </w:rPr>
        <w:t>按照下图选择下载模式</w:t>
      </w:r>
      <w:r>
        <w:rPr>
          <w:rFonts w:hint="eastAsia"/>
          <w:lang w:val="en-US" w:eastAsia="zh-CN"/>
        </w:rPr>
        <w:t xml:space="preserve">                                     在下拉框中选择BK7321                            </w:t>
      </w:r>
    </w:p>
    <w:p>
      <w:pPr>
        <w:pStyle w:val="18"/>
        <w:ind w:left="420" w:firstLine="0" w:firstLineChars="0"/>
        <w:jc w:val="left"/>
        <w:rPr>
          <w:rFonts w:hint="eastAsia"/>
        </w:rPr>
      </w:pPr>
      <w:r>
        <w:drawing>
          <wp:inline distT="0" distB="0" distL="0" distR="0">
            <wp:extent cx="3027045" cy="1933575"/>
            <wp:effectExtent l="0" t="0" r="8255" b="9525"/>
            <wp:docPr id="18" name="图片 1" descr="download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download mode.png"/>
                    <pic:cNvPicPr>
                      <a:picLocks noChangeAspect="1"/>
                    </pic:cNvPicPr>
                  </pic:nvPicPr>
                  <pic:blipFill>
                    <a:blip r:embed="rId13" cstate="print"/>
                    <a:stretch>
                      <a:fillRect/>
                    </a:stretch>
                  </pic:blipFill>
                  <pic:spPr>
                    <a:xfrm>
                      <a:off x="0" y="0"/>
                      <a:ext cx="3027045" cy="1936081"/>
                    </a:xfrm>
                    <a:prstGeom prst="rect">
                      <a:avLst/>
                    </a:prstGeom>
                  </pic:spPr>
                </pic:pic>
              </a:graphicData>
            </a:graphic>
          </wp:inline>
        </w:drawing>
      </w:r>
      <w:r>
        <w:drawing>
          <wp:inline distT="0" distB="0" distL="0" distR="0">
            <wp:extent cx="3075940" cy="1922145"/>
            <wp:effectExtent l="0" t="0" r="10160" b="8255"/>
            <wp:docPr id="53" name="图片 2" descr="c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chip.png"/>
                    <pic:cNvPicPr>
                      <a:picLocks noChangeAspect="1"/>
                    </pic:cNvPicPr>
                  </pic:nvPicPr>
                  <pic:blipFill>
                    <a:blip r:embed="rId14" cstate="print"/>
                    <a:stretch>
                      <a:fillRect/>
                    </a:stretch>
                  </pic:blipFill>
                  <pic:spPr>
                    <a:xfrm>
                      <a:off x="0" y="0"/>
                      <a:ext cx="3075940" cy="1921876"/>
                    </a:xfrm>
                    <a:prstGeom prst="rect">
                      <a:avLst/>
                    </a:prstGeom>
                  </pic:spPr>
                </pic:pic>
              </a:graphicData>
            </a:graphic>
          </wp:inline>
        </w:drawing>
      </w:r>
    </w:p>
    <w:p>
      <w:pPr>
        <w:pStyle w:val="18"/>
        <w:numPr>
          <w:numId w:val="0"/>
        </w:numPr>
        <w:ind w:left="420" w:leftChars="200" w:firstLine="0" w:firstLineChars="0"/>
        <w:jc w:val="left"/>
        <w:rPr>
          <w:rFonts w:hint="default" w:eastAsiaTheme="minorEastAsia"/>
          <w:lang w:val="en-US" w:eastAsia="zh-CN"/>
        </w:rPr>
      </w:pPr>
      <w:r>
        <w:rPr>
          <w:rFonts w:hint="eastAsia"/>
        </w:rPr>
        <w:t>点击下图的按钮，选择需要下载的bin文件。</w:t>
      </w:r>
      <w:r>
        <w:rPr>
          <w:rFonts w:hint="eastAsia"/>
          <w:lang w:val="en-US" w:eastAsia="zh-CN"/>
        </w:rPr>
        <w:t xml:space="preserve">                    </w:t>
      </w:r>
    </w:p>
    <w:p>
      <w:pPr>
        <w:pStyle w:val="18"/>
        <w:numPr>
          <w:numId w:val="0"/>
        </w:numPr>
        <w:ind w:left="420" w:leftChars="200" w:firstLine="0" w:firstLineChars="0"/>
        <w:jc w:val="left"/>
        <w:rPr>
          <w:rFonts w:hint="default" w:eastAsiaTheme="minorEastAsia"/>
          <w:lang w:val="en-US" w:eastAsia="zh-CN"/>
        </w:rPr>
      </w:pPr>
      <w:r>
        <w:rPr>
          <w:rFonts w:hint="eastAsia"/>
        </w:rPr>
        <w:t>在RF测试阶段需要下载RF测试bin文件，</w:t>
      </w:r>
      <w:r>
        <w:rPr>
          <w:rFonts w:hint="eastAsia"/>
          <w:lang w:val="en-US" w:eastAsia="zh-CN"/>
        </w:rPr>
        <w:t xml:space="preserve">                      </w:t>
      </w:r>
    </w:p>
    <w:p>
      <w:pPr>
        <w:pStyle w:val="18"/>
        <w:numPr>
          <w:numId w:val="0"/>
        </w:numPr>
        <w:ind w:leftChars="0" w:firstLine="420" w:firstLineChars="200"/>
        <w:jc w:val="left"/>
        <w:rPr>
          <w:rFonts w:hint="eastAsia"/>
        </w:rPr>
      </w:pPr>
      <w:r>
        <w:rPr>
          <w:rFonts w:hint="eastAsia"/>
        </w:rPr>
        <w:t>在用户程序烧录阶段，需要下载用户程序bin文件。</w:t>
      </w:r>
      <w:r>
        <w:rPr>
          <w:rFonts w:hint="eastAsia"/>
          <w:lang w:val="en-US" w:eastAsia="zh-CN"/>
        </w:rPr>
        <w:t xml:space="preserve">                   </w:t>
      </w:r>
      <w:r>
        <w:rPr>
          <w:rFonts w:hint="eastAsia"/>
        </w:rPr>
        <w:t>确认下载接口为硬件模式</w:t>
      </w:r>
    </w:p>
    <w:p>
      <w:pPr>
        <w:pStyle w:val="18"/>
        <w:ind w:left="0" w:leftChars="0" w:firstLine="0" w:firstLineChars="0"/>
        <w:jc w:val="left"/>
        <w:rPr>
          <w:rFonts w:hint="eastAsia"/>
        </w:rPr>
      </w:pPr>
      <w:r>
        <w:rPr>
          <w:rFonts w:hint="eastAsia"/>
          <w:lang w:val="en-US" w:eastAsia="zh-CN"/>
        </w:rPr>
        <w:t xml:space="preserve">      </w:t>
      </w:r>
      <w:r>
        <w:drawing>
          <wp:inline distT="0" distB="0" distL="0" distR="0">
            <wp:extent cx="3066415" cy="2141220"/>
            <wp:effectExtent l="0" t="0" r="6985" b="5080"/>
            <wp:docPr id="45" name="图片 3" descr="select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select bin.png"/>
                    <pic:cNvPicPr>
                      <a:picLocks noChangeAspect="1"/>
                    </pic:cNvPicPr>
                  </pic:nvPicPr>
                  <pic:blipFill>
                    <a:blip r:embed="rId15" cstate="print"/>
                    <a:stretch>
                      <a:fillRect/>
                    </a:stretch>
                  </pic:blipFill>
                  <pic:spPr>
                    <a:xfrm>
                      <a:off x="0" y="0"/>
                      <a:ext cx="3066415" cy="2141220"/>
                    </a:xfrm>
                    <a:prstGeom prst="rect">
                      <a:avLst/>
                    </a:prstGeom>
                  </pic:spPr>
                </pic:pic>
              </a:graphicData>
            </a:graphic>
          </wp:inline>
        </w:drawing>
      </w:r>
      <w:r>
        <w:drawing>
          <wp:inline distT="0" distB="0" distL="0" distR="0">
            <wp:extent cx="3034030" cy="2133600"/>
            <wp:effectExtent l="0" t="0" r="1270" b="0"/>
            <wp:docPr id="47" name="图片 4" descr="hardware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hardware mode.png"/>
                    <pic:cNvPicPr>
                      <a:picLocks noChangeAspect="1"/>
                    </pic:cNvPicPr>
                  </pic:nvPicPr>
                  <pic:blipFill>
                    <a:blip r:embed="rId16" cstate="print"/>
                    <a:stretch>
                      <a:fillRect/>
                    </a:stretch>
                  </pic:blipFill>
                  <pic:spPr>
                    <a:xfrm>
                      <a:off x="0" y="0"/>
                      <a:ext cx="3034030" cy="2133600"/>
                    </a:xfrm>
                    <a:prstGeom prst="rect">
                      <a:avLst/>
                    </a:prstGeom>
                  </pic:spPr>
                </pic:pic>
              </a:graphicData>
            </a:graphic>
          </wp:inline>
        </w:drawing>
      </w:r>
    </w:p>
    <w:p>
      <w:pPr>
        <w:pStyle w:val="18"/>
        <w:ind w:left="420" w:firstLine="0" w:firstLineChars="0"/>
        <w:jc w:val="left"/>
        <w:rPr>
          <w:rFonts w:hint="eastAsia"/>
        </w:rPr>
      </w:pPr>
    </w:p>
    <w:p>
      <w:pPr>
        <w:pStyle w:val="18"/>
        <w:ind w:left="420" w:firstLine="0" w:firstLineChars="0"/>
        <w:jc w:val="left"/>
        <w:rPr>
          <w:rFonts w:hint="eastAsia"/>
        </w:rPr>
      </w:pPr>
    </w:p>
    <w:p>
      <w:pPr>
        <w:pStyle w:val="18"/>
        <w:numPr>
          <w:numId w:val="0"/>
        </w:numPr>
        <w:ind w:leftChars="0" w:firstLine="420" w:firstLineChars="200"/>
        <w:jc w:val="left"/>
        <w:rPr>
          <w:rFonts w:hint="default" w:eastAsiaTheme="minorEastAsia"/>
          <w:lang w:val="en-US" w:eastAsia="zh-CN"/>
        </w:rPr>
      </w:pPr>
      <w:r>
        <w:rPr>
          <w:rFonts w:hint="eastAsia"/>
        </w:rPr>
        <w:t>按照下图连接烧录器和脱机烧录板，</w:t>
      </w:r>
      <w:r>
        <w:rPr>
          <w:rFonts w:hint="eastAsia"/>
          <w:lang w:val="en-US" w:eastAsia="zh-CN"/>
        </w:rPr>
        <w:t xml:space="preserve">                       </w:t>
      </w:r>
    </w:p>
    <w:p>
      <w:pPr>
        <w:pStyle w:val="18"/>
        <w:numPr>
          <w:numId w:val="0"/>
        </w:numPr>
        <w:ind w:leftChars="0" w:firstLine="420" w:firstLineChars="200"/>
        <w:jc w:val="left"/>
        <w:rPr>
          <w:rFonts w:hint="default" w:eastAsiaTheme="minorEastAsia"/>
          <w:lang w:val="en-US" w:eastAsia="zh-CN"/>
        </w:rPr>
      </w:pPr>
      <w:r>
        <w:rPr>
          <w:rFonts w:hint="eastAsia"/>
        </w:rPr>
        <w:t>烧录器通过USB线连接电脑</w:t>
      </w:r>
      <w:r>
        <w:rPr>
          <w:rFonts w:hint="eastAsia"/>
          <w:lang w:val="en-US" w:eastAsia="zh-CN"/>
        </w:rPr>
        <w:t xml:space="preserve">                                </w:t>
      </w:r>
      <w:r>
        <w:rPr>
          <w:rFonts w:hint="eastAsia"/>
        </w:rPr>
        <w:t>点击“下载flash”按钮开始下载</w:t>
      </w:r>
    </w:p>
    <w:p>
      <w:pPr>
        <w:pStyle w:val="18"/>
        <w:ind w:left="420" w:firstLine="0" w:firstLineChars="0"/>
        <w:jc w:val="left"/>
        <w:rPr>
          <w:rFonts w:hint="eastAsia"/>
        </w:rPr>
      </w:pPr>
      <w:r>
        <w:drawing>
          <wp:inline distT="0" distB="0" distL="0" distR="0">
            <wp:extent cx="2948305" cy="2162810"/>
            <wp:effectExtent l="0" t="0" r="10795" b="8890"/>
            <wp:docPr id="6" name="图片 5" descr="conn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connection1.png"/>
                    <pic:cNvPicPr>
                      <a:picLocks noChangeAspect="1"/>
                    </pic:cNvPicPr>
                  </pic:nvPicPr>
                  <pic:blipFill>
                    <a:blip r:embed="rId17" cstate="print"/>
                    <a:stretch>
                      <a:fillRect/>
                    </a:stretch>
                  </pic:blipFill>
                  <pic:spPr>
                    <a:xfrm>
                      <a:off x="0" y="0"/>
                      <a:ext cx="2950354" cy="2162810"/>
                    </a:xfrm>
                    <a:prstGeom prst="rect">
                      <a:avLst/>
                    </a:prstGeom>
                  </pic:spPr>
                </pic:pic>
              </a:graphicData>
            </a:graphic>
          </wp:inline>
        </w:drawing>
      </w:r>
      <w:r>
        <w:drawing>
          <wp:inline distT="0" distB="0" distL="0" distR="0">
            <wp:extent cx="2991485" cy="2175510"/>
            <wp:effectExtent l="0" t="0" r="5715" b="8890"/>
            <wp:docPr id="7" name="图片 6" descr="download 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download flash.png"/>
                    <pic:cNvPicPr>
                      <a:picLocks noChangeAspect="1"/>
                    </pic:cNvPicPr>
                  </pic:nvPicPr>
                  <pic:blipFill>
                    <a:blip r:embed="rId18" cstate="print"/>
                    <a:stretch>
                      <a:fillRect/>
                    </a:stretch>
                  </pic:blipFill>
                  <pic:spPr>
                    <a:xfrm>
                      <a:off x="0" y="0"/>
                      <a:ext cx="2991485" cy="2175510"/>
                    </a:xfrm>
                    <a:prstGeom prst="rect">
                      <a:avLst/>
                    </a:prstGeom>
                  </pic:spPr>
                </pic:pic>
              </a:graphicData>
            </a:graphic>
          </wp:inline>
        </w:drawing>
      </w:r>
    </w:p>
    <w:p>
      <w:pPr>
        <w:pStyle w:val="18"/>
        <w:ind w:left="420" w:firstLine="0" w:firstLineChars="0"/>
        <w:jc w:val="left"/>
        <w:rPr>
          <w:rFonts w:hint="eastAsia"/>
        </w:rPr>
      </w:pPr>
    </w:p>
    <w:p>
      <w:pPr>
        <w:pStyle w:val="18"/>
        <w:numPr>
          <w:numId w:val="0"/>
        </w:numPr>
        <w:ind w:leftChars="0" w:firstLine="420" w:firstLineChars="200"/>
        <w:jc w:val="left"/>
        <w:rPr>
          <w:rFonts w:hint="default" w:eastAsiaTheme="minorEastAsia"/>
          <w:lang w:val="en-US" w:eastAsia="zh-CN"/>
        </w:rPr>
      </w:pPr>
      <w:r>
        <w:rPr>
          <w:rFonts w:hint="eastAsia"/>
        </w:rPr>
        <w:t>下载完成后右侧框内会显示程序下载成功和时间，</w:t>
      </w:r>
      <w:r>
        <w:rPr>
          <w:rFonts w:hint="eastAsia"/>
          <w:lang w:val="en-US" w:eastAsia="zh-CN"/>
        </w:rPr>
        <w:t xml:space="preserve">    </w:t>
      </w:r>
    </w:p>
    <w:p>
      <w:pPr>
        <w:pStyle w:val="18"/>
        <w:numPr>
          <w:numId w:val="0"/>
        </w:numPr>
        <w:ind w:leftChars="0" w:firstLine="420" w:firstLineChars="200"/>
        <w:jc w:val="left"/>
        <w:rPr>
          <w:rFonts w:hint="default" w:eastAsiaTheme="minorEastAsia"/>
          <w:lang w:val="en-US" w:eastAsia="zh-CN"/>
        </w:rPr>
      </w:pPr>
      <w:r>
        <w:rPr>
          <w:rFonts w:hint="eastAsia"/>
        </w:rPr>
        <w:t>此时程序已经被烧录到脱机烧录板上。</w:t>
      </w:r>
      <w:r>
        <w:rPr>
          <w:rFonts w:hint="eastAsia"/>
          <w:lang w:val="en-US" w:eastAsia="zh-CN"/>
        </w:rPr>
        <w:t xml:space="preserve">               </w:t>
      </w:r>
      <w:r>
        <w:rPr>
          <w:rFonts w:hint="eastAsia"/>
        </w:rPr>
        <w:t>去除烧录器，将脱机烧录板和测试按照下图进行连接</w:t>
      </w:r>
    </w:p>
    <w:p>
      <w:pPr>
        <w:pStyle w:val="18"/>
        <w:ind w:left="420" w:firstLine="0" w:firstLineChars="0"/>
        <w:jc w:val="left"/>
        <w:rPr>
          <w:rFonts w:hint="eastAsia"/>
        </w:rPr>
      </w:pPr>
      <w:r>
        <w:drawing>
          <wp:inline distT="0" distB="0" distL="0" distR="0">
            <wp:extent cx="3084830" cy="1968500"/>
            <wp:effectExtent l="0" t="0" r="1270" b="0"/>
            <wp:docPr id="48" name="图片 7" descr="download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download ok.png"/>
                    <pic:cNvPicPr>
                      <a:picLocks noChangeAspect="1"/>
                    </pic:cNvPicPr>
                  </pic:nvPicPr>
                  <pic:blipFill>
                    <a:blip r:embed="rId19" cstate="print"/>
                    <a:stretch>
                      <a:fillRect/>
                    </a:stretch>
                  </pic:blipFill>
                  <pic:spPr>
                    <a:xfrm>
                      <a:off x="0" y="0"/>
                      <a:ext cx="3084830" cy="1969421"/>
                    </a:xfrm>
                    <a:prstGeom prst="rect">
                      <a:avLst/>
                    </a:prstGeom>
                  </pic:spPr>
                </pic:pic>
              </a:graphicData>
            </a:graphic>
          </wp:inline>
        </w:drawing>
      </w:r>
      <w:r>
        <w:rPr>
          <w:rFonts w:hint="eastAsia"/>
          <w:lang w:val="en-US" w:eastAsia="zh-CN"/>
        </w:rPr>
        <w:t xml:space="preserve"> </w:t>
      </w:r>
      <w:r>
        <w:drawing>
          <wp:inline distT="0" distB="0" distL="0" distR="0">
            <wp:extent cx="2843530" cy="1983740"/>
            <wp:effectExtent l="0" t="0" r="1270" b="10160"/>
            <wp:docPr id="52" name="图片 8" descr="conn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connection2.png"/>
                    <pic:cNvPicPr>
                      <a:picLocks noChangeAspect="1"/>
                    </pic:cNvPicPr>
                  </pic:nvPicPr>
                  <pic:blipFill>
                    <a:blip r:embed="rId20" cstate="print"/>
                    <a:stretch>
                      <a:fillRect/>
                    </a:stretch>
                  </pic:blipFill>
                  <pic:spPr>
                    <a:xfrm>
                      <a:off x="0" y="0"/>
                      <a:ext cx="2843530" cy="1983740"/>
                    </a:xfrm>
                    <a:prstGeom prst="rect">
                      <a:avLst/>
                    </a:prstGeom>
                  </pic:spPr>
                </pic:pic>
              </a:graphicData>
            </a:graphic>
          </wp:inline>
        </w:drawing>
      </w:r>
    </w:p>
    <w:p>
      <w:pPr>
        <w:pStyle w:val="18"/>
        <w:ind w:left="420" w:firstLine="0" w:firstLineChars="0"/>
        <w:jc w:val="left"/>
        <w:rPr>
          <w:rFonts w:hint="eastAsia"/>
        </w:rPr>
      </w:pPr>
    </w:p>
    <w:p>
      <w:pPr>
        <w:pStyle w:val="18"/>
        <w:numPr>
          <w:ilvl w:val="0"/>
          <w:numId w:val="0"/>
        </w:numPr>
        <w:spacing w:line="360" w:lineRule="auto"/>
        <w:ind w:left="420" w:leftChars="200" w:firstLine="0" w:firstLineChars="0"/>
        <w:rPr>
          <w:rFonts w:hint="default" w:ascii="华文细黑" w:hAnsi="华文细黑" w:eastAsia="华文细黑" w:cs="华文细黑"/>
          <w:bCs/>
          <w:lang w:val="en-US" w:eastAsia="zh-CN"/>
        </w:rPr>
      </w:pPr>
      <w:r>
        <w:rPr>
          <w:rFonts w:hint="eastAsia"/>
        </w:rPr>
        <w:t>连接完成后，装上模块，压下测架，会自动开始烧录模块。烧录过程中，红色和绿色灯同时亮；烧录完成后，如烧录成功，绿灯亮红灯灭；如烧录失败，红灯亮绿灯灭。</w:t>
      </w:r>
    </w:p>
    <w:p>
      <w:pPr>
        <w:pStyle w:val="18"/>
        <w:numPr>
          <w:ilvl w:val="0"/>
          <w:numId w:val="0"/>
        </w:numPr>
        <w:spacing w:line="360" w:lineRule="auto"/>
        <w:ind w:left="425" w:leftChars="0" w:firstLine="420" w:firstLineChars="200"/>
        <w:rPr>
          <w:rFonts w:hint="eastAsia" w:ascii="华文细黑" w:hAnsi="华文细黑" w:eastAsia="华文细黑" w:cs="华文细黑"/>
          <w:bCs/>
          <w:lang w:val="en-US" w:eastAsia="zh-CN"/>
        </w:rPr>
      </w:pPr>
    </w:p>
    <w:p>
      <w:pPr>
        <w:pStyle w:val="18"/>
        <w:numPr>
          <w:ilvl w:val="0"/>
          <w:numId w:val="0"/>
        </w:numPr>
        <w:spacing w:line="360" w:lineRule="auto"/>
        <w:ind w:left="425" w:leftChars="0" w:firstLine="420" w:firstLineChars="200"/>
        <w:rPr>
          <w:rFonts w:hint="eastAsia" w:ascii="华文细黑" w:hAnsi="华文细黑" w:eastAsia="华文细黑" w:cs="华文细黑"/>
          <w:bCs/>
          <w:lang w:val="en-US" w:eastAsia="zh-CN"/>
        </w:rPr>
      </w:pPr>
    </w:p>
    <w:p>
      <w:pPr>
        <w:pStyle w:val="18"/>
        <w:numPr>
          <w:ilvl w:val="0"/>
          <w:numId w:val="0"/>
        </w:numPr>
        <w:spacing w:line="360" w:lineRule="auto"/>
        <w:rPr>
          <w:rFonts w:hint="eastAsia" w:ascii="华文细黑" w:hAnsi="华文细黑" w:eastAsia="华文细黑" w:cs="华文细黑"/>
        </w:rPr>
      </w:pPr>
      <w:r>
        <w:rPr>
          <w:rFonts w:hint="eastAsia" w:ascii="华文细黑" w:hAnsi="华文细黑" w:eastAsia="华文细黑" w:cs="华文细黑"/>
          <w:bCs/>
          <w:lang w:val="en-US" w:eastAsia="zh-CN"/>
        </w:rPr>
        <w:t xml:space="preserve">           </w:t>
      </w:r>
      <w:r>
        <w:rPr>
          <w:rFonts w:hint="eastAsia" w:ascii="华文细黑" w:hAnsi="华文细黑" w:eastAsia="华文细黑" w:cs="华文细黑"/>
          <w:lang w:val="en-US" w:eastAsia="zh-CN"/>
        </w:rPr>
        <w:t xml:space="preserve">  </w:t>
      </w:r>
    </w:p>
    <w:p>
      <w:pPr>
        <w:pStyle w:val="18"/>
        <w:numPr>
          <w:ilvl w:val="0"/>
          <w:numId w:val="0"/>
        </w:numPr>
        <w:spacing w:line="360" w:lineRule="auto"/>
        <w:ind w:left="425" w:leftChars="0" w:firstLine="420" w:firstLineChars="200"/>
        <w:rPr>
          <w:rFonts w:hint="eastAsia" w:ascii="华文细黑" w:hAnsi="华文细黑" w:eastAsia="华文细黑" w:cs="华文细黑"/>
          <w:bCs/>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bCs/>
          <w:lang w:val="en-US" w:eastAsia="zh-CN"/>
        </w:rPr>
        <w:t xml:space="preserve">                          </w:t>
      </w:r>
    </w:p>
    <w:p>
      <w:pPr>
        <w:pStyle w:val="18"/>
        <w:numPr>
          <w:ilvl w:val="0"/>
          <w:numId w:val="0"/>
        </w:numPr>
        <w:spacing w:line="360" w:lineRule="auto"/>
        <w:ind w:left="420" w:leftChars="0"/>
        <w:rPr>
          <w:rFonts w:hint="eastAsia" w:ascii="华文细黑" w:hAnsi="华文细黑" w:eastAsia="华文细黑" w:cs="华文细黑"/>
          <w:b/>
          <w:bCs/>
          <w:lang w:val="en-US" w:eastAsia="zh-CN"/>
        </w:rPr>
      </w:pPr>
      <w:bookmarkStart w:id="28" w:name="_Toc7304_WPSOffice_Level1"/>
    </w:p>
    <w:p>
      <w:pPr>
        <w:pStyle w:val="18"/>
        <w:numPr>
          <w:ilvl w:val="0"/>
          <w:numId w:val="0"/>
        </w:numPr>
        <w:spacing w:line="360" w:lineRule="auto"/>
        <w:ind w:left="420" w:leftChars="0"/>
        <w:rPr>
          <w:rFonts w:hint="eastAsia" w:ascii="华文细黑" w:hAnsi="华文细黑" w:eastAsia="华文细黑" w:cs="华文细黑"/>
          <w:b/>
          <w:bCs/>
          <w:lang w:val="en-US" w:eastAsia="zh-CN"/>
        </w:rPr>
      </w:pPr>
    </w:p>
    <w:p>
      <w:pPr>
        <w:pStyle w:val="18"/>
        <w:numPr>
          <w:ilvl w:val="0"/>
          <w:numId w:val="0"/>
        </w:numPr>
        <w:spacing w:line="360" w:lineRule="auto"/>
        <w:ind w:left="420" w:leftChars="0"/>
        <w:rPr>
          <w:rFonts w:hint="eastAsia" w:ascii="华文细黑" w:hAnsi="华文细黑" w:eastAsia="华文细黑" w:cs="华文细黑"/>
          <w:b/>
          <w:bCs/>
          <w:lang w:val="en-US" w:eastAsia="zh-CN"/>
        </w:rPr>
      </w:pPr>
    </w:p>
    <w:p>
      <w:pPr>
        <w:pStyle w:val="18"/>
        <w:numPr>
          <w:ilvl w:val="0"/>
          <w:numId w:val="0"/>
        </w:numPr>
        <w:spacing w:line="360" w:lineRule="auto"/>
        <w:ind w:left="420" w:leftChars="0"/>
        <w:rPr>
          <w:rFonts w:hint="eastAsia" w:ascii="华文细黑" w:hAnsi="华文细黑" w:eastAsia="华文细黑" w:cs="华文细黑"/>
          <w:b/>
          <w:bCs/>
          <w:lang w:val="en-US" w:eastAsia="zh-CN"/>
        </w:rPr>
      </w:pPr>
    </w:p>
    <w:p>
      <w:pPr>
        <w:pStyle w:val="18"/>
        <w:numPr>
          <w:ilvl w:val="0"/>
          <w:numId w:val="0"/>
        </w:numPr>
        <w:spacing w:line="360" w:lineRule="auto"/>
        <w:ind w:left="420" w:leftChars="0"/>
        <w:rPr>
          <w:rFonts w:hint="eastAsia" w:ascii="华文细黑" w:hAnsi="华文细黑" w:eastAsia="华文细黑" w:cs="华文细黑"/>
          <w:b/>
          <w:bCs/>
          <w:lang w:val="en-US" w:eastAsia="zh-CN"/>
        </w:rPr>
      </w:pPr>
    </w:p>
    <w:p>
      <w:pPr>
        <w:pStyle w:val="18"/>
        <w:numPr>
          <w:ilvl w:val="0"/>
          <w:numId w:val="0"/>
        </w:numPr>
        <w:spacing w:line="360" w:lineRule="auto"/>
        <w:ind w:left="420" w:leftChars="0"/>
        <w:rPr>
          <w:rFonts w:hint="eastAsia" w:ascii="华文细黑" w:hAnsi="华文细黑" w:eastAsia="华文细黑" w:cs="华文细黑"/>
          <w:b/>
          <w:bCs/>
          <w:lang w:val="en-US" w:eastAsia="zh-CN"/>
        </w:rPr>
      </w:pPr>
      <w:r>
        <w:rPr>
          <w:rFonts w:hint="eastAsia" w:ascii="华文细黑" w:hAnsi="华文细黑" w:eastAsia="华文细黑" w:cs="华文细黑"/>
          <w:b/>
          <w:bCs/>
          <w:lang w:val="en-US" w:eastAsia="zh-CN"/>
        </w:rPr>
        <w:t>二、</w:t>
      </w:r>
      <w:r>
        <w:rPr>
          <w:rFonts w:hint="eastAsia" w:ascii="华文细黑" w:hAnsi="华文细黑" w:eastAsia="华文细黑" w:cs="华文细黑"/>
          <w:b/>
          <w:bCs/>
        </w:rPr>
        <w:t>测试电脑</w:t>
      </w:r>
      <w:r>
        <w:rPr>
          <w:rFonts w:hint="eastAsia" w:ascii="华文细黑" w:hAnsi="华文细黑" w:eastAsia="华文细黑" w:cs="华文细黑"/>
          <w:b/>
          <w:bCs/>
          <w:lang w:eastAsia="zh-CN"/>
        </w:rPr>
        <w:t>、</w:t>
      </w:r>
      <w:r>
        <w:rPr>
          <w:rFonts w:hint="eastAsia" w:ascii="华文细黑" w:hAnsi="华文细黑" w:eastAsia="华文细黑" w:cs="华文细黑"/>
          <w:b/>
          <w:bCs/>
          <w:lang w:val="en-US" w:eastAsia="zh-CN"/>
        </w:rPr>
        <w:t>测试仪器和夹具的连接</w:t>
      </w:r>
      <w:bookmarkEnd w:id="28"/>
    </w:p>
    <w:p>
      <w:pPr>
        <w:pStyle w:val="18"/>
        <w:numPr>
          <w:ilvl w:val="0"/>
          <w:numId w:val="0"/>
        </w:numPr>
        <w:spacing w:line="360" w:lineRule="auto"/>
        <w:ind w:left="420" w:leftChars="0" w:firstLine="421"/>
        <w:rPr>
          <w:rFonts w:hint="eastAsia" w:ascii="华文细黑" w:hAnsi="华文细黑" w:eastAsia="华文细黑" w:cs="华文细黑"/>
          <w:b w:val="0"/>
          <w:bCs w:val="0"/>
          <w:lang w:val="en-US" w:eastAsia="zh-CN"/>
        </w:rPr>
      </w:pPr>
      <w:r>
        <w:rPr>
          <w:rFonts w:hint="eastAsia" w:ascii="华文细黑" w:hAnsi="华文细黑" w:eastAsia="华文细黑" w:cs="华文细黑"/>
          <w:b w:val="0"/>
          <w:bCs w:val="0"/>
          <w:lang w:val="en-US" w:eastAsia="zh-CN"/>
        </w:rPr>
        <w:t>1、将电脑与测试仪器用网线连接。</w:t>
      </w:r>
    </w:p>
    <w:p>
      <w:pPr>
        <w:pStyle w:val="18"/>
        <w:numPr>
          <w:ilvl w:val="0"/>
          <w:numId w:val="0"/>
        </w:numPr>
        <w:spacing w:line="360" w:lineRule="auto"/>
        <w:ind w:left="420" w:leftChars="0" w:firstLine="421"/>
        <w:rPr>
          <w:rFonts w:hint="eastAsia" w:ascii="华文细黑" w:hAnsi="华文细黑" w:eastAsia="华文细黑" w:cs="华文细黑"/>
          <w:b w:val="0"/>
          <w:bCs w:val="0"/>
          <w:lang w:val="en-US" w:eastAsia="zh-CN"/>
        </w:rPr>
      </w:pPr>
      <w:r>
        <w:rPr>
          <w:rFonts w:hint="eastAsia" w:ascii="华文细黑" w:hAnsi="华文细黑" w:eastAsia="华文细黑" w:cs="华文细黑"/>
          <w:b w:val="0"/>
          <w:bCs w:val="0"/>
          <w:lang w:val="en-US" w:eastAsia="zh-CN"/>
        </w:rPr>
        <w:t>2、用射频线将测试仪器和测试夹具连接，同时用串口板、串口线和产测板将夹具和电脑连接。</w:t>
      </w:r>
    </w:p>
    <w:p>
      <w:pPr>
        <w:pStyle w:val="18"/>
        <w:numPr>
          <w:ilvl w:val="0"/>
          <w:numId w:val="0"/>
        </w:numPr>
        <w:spacing w:line="360" w:lineRule="auto"/>
        <w:ind w:left="420" w:leftChars="0" w:firstLine="421"/>
        <w:rPr>
          <w:rFonts w:hint="eastAsia" w:ascii="华文细黑" w:hAnsi="华文细黑" w:eastAsia="华文细黑" w:cs="华文细黑"/>
          <w:b w:val="0"/>
          <w:bCs w:val="0"/>
          <w:lang w:val="en-US" w:eastAsia="zh-CN"/>
        </w:rPr>
      </w:pPr>
      <w:r>
        <w:rPr>
          <w:rFonts w:hint="eastAsia" w:ascii="华文细黑" w:hAnsi="华文细黑" w:eastAsia="华文细黑" w:cs="华文细黑"/>
        </w:rPr>
        <w:drawing>
          <wp:inline distT="0" distB="0" distL="0" distR="0">
            <wp:extent cx="5368925" cy="3684905"/>
            <wp:effectExtent l="0" t="0" r="3175" b="10795"/>
            <wp:docPr id="40" name="图片 40" descr="C:\Users\cheng\AppData\Local\Temp\WeChat Files\39007449083038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cheng\AppData\Local\Temp\WeChat Files\39007449083038263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rot="10800000" flipV="1">
                      <a:off x="0" y="0"/>
                      <a:ext cx="5368925" cy="3684905"/>
                    </a:xfrm>
                    <a:prstGeom prst="rect">
                      <a:avLst/>
                    </a:prstGeom>
                    <a:noFill/>
                    <a:ln>
                      <a:noFill/>
                    </a:ln>
                  </pic:spPr>
                </pic:pic>
              </a:graphicData>
            </a:graphic>
          </wp:inline>
        </w:drawing>
      </w:r>
    </w:p>
    <w:p>
      <w:pPr>
        <w:pStyle w:val="18"/>
        <w:numPr>
          <w:ilvl w:val="0"/>
          <w:numId w:val="0"/>
        </w:numPr>
        <w:spacing w:line="360" w:lineRule="auto"/>
        <w:ind w:left="420" w:leftChars="0"/>
        <w:rPr>
          <w:rFonts w:hint="eastAsia" w:ascii="华文细黑" w:hAnsi="华文细黑" w:eastAsia="华文细黑" w:cs="华文细黑"/>
          <w:b/>
          <w:bCs/>
          <w:lang w:val="en-US" w:eastAsia="zh-CN"/>
        </w:rPr>
      </w:pPr>
      <w:r>
        <w:rPr>
          <w:rFonts w:hint="eastAsia" w:ascii="华文细黑" w:hAnsi="华文细黑" w:eastAsia="华文细黑" w:cs="华文细黑"/>
          <w:b/>
          <w:bCs/>
          <w:lang w:val="en-US" w:eastAsia="zh-CN"/>
        </w:rPr>
        <w:t xml:space="preserve"> </w:t>
      </w:r>
      <w:bookmarkStart w:id="29" w:name="_Toc22025_WPSOffice_Level1"/>
      <w:r>
        <w:rPr>
          <w:rFonts w:hint="eastAsia" w:ascii="华文细黑" w:hAnsi="华文细黑" w:eastAsia="华文细黑" w:cs="华文细黑"/>
          <w:b/>
          <w:bCs/>
          <w:lang w:val="en-US" w:eastAsia="zh-CN"/>
        </w:rPr>
        <w:t>三、测试软件使用</w:t>
      </w:r>
      <w:bookmarkEnd w:id="29"/>
    </w:p>
    <w:p>
      <w:pPr>
        <w:pStyle w:val="18"/>
        <w:numPr>
          <w:ilvl w:val="0"/>
          <w:numId w:val="0"/>
        </w:numPr>
        <w:spacing w:line="360" w:lineRule="auto"/>
        <w:ind w:left="420" w:leftChars="0" w:firstLine="421"/>
        <w:rPr>
          <w:rFonts w:hint="eastAsia" w:ascii="华文细黑" w:hAnsi="华文细黑" w:eastAsia="华文细黑" w:cs="华文细黑"/>
          <w:b w:val="0"/>
          <w:bCs w:val="0"/>
          <w:lang w:val="en-US" w:eastAsia="zh-CN"/>
        </w:rPr>
      </w:pPr>
      <w:r>
        <w:rPr>
          <w:rFonts w:hint="eastAsia" w:ascii="华文细黑" w:hAnsi="华文细黑" w:eastAsia="华文细黑" w:cs="华文细黑"/>
          <w:b w:val="0"/>
          <w:bCs w:val="0"/>
          <w:lang w:val="en-US" w:eastAsia="zh-CN"/>
        </w:rPr>
        <w:t>1、如图打开 BK7231 WLAN Facility 软件进入“WT_SETUP”---------设置“线损”“端口”。</w:t>
      </w:r>
    </w:p>
    <w:p>
      <w:pPr>
        <w:pStyle w:val="18"/>
        <w:numPr>
          <w:ilvl w:val="0"/>
          <w:numId w:val="0"/>
        </w:numPr>
        <w:spacing w:line="360" w:lineRule="auto"/>
        <w:ind w:left="420" w:leftChars="0" w:firstLine="421"/>
        <w:rPr>
          <w:rFonts w:hint="default" w:ascii="华文细黑" w:hAnsi="华文细黑" w:eastAsia="华文细黑" w:cs="华文细黑"/>
          <w:b w:val="0"/>
          <w:bCs w:val="0"/>
          <w:lang w:val="en-US" w:eastAsia="zh-CN"/>
        </w:rPr>
      </w:pPr>
      <w:r>
        <w:rPr>
          <w:rFonts w:hint="eastAsia" w:ascii="华文细黑" w:hAnsi="华文细黑" w:eastAsia="华文细黑" w:cs="华文细黑"/>
          <w:b w:val="0"/>
          <w:bCs w:val="0"/>
          <w:lang w:val="en-US" w:eastAsia="zh-CN"/>
        </w:rPr>
        <w:t>模块天线线损需要实际测试，图中线损设置只供参考。</w:t>
      </w:r>
      <w:bookmarkStart w:id="35" w:name="_GoBack"/>
      <w:bookmarkEnd w:id="35"/>
    </w:p>
    <w:p>
      <w:pPr>
        <w:pStyle w:val="18"/>
        <w:spacing w:line="360" w:lineRule="auto"/>
        <w:ind w:firstLine="840" w:firstLineChars="400"/>
        <w:rPr>
          <w:rFonts w:hint="eastAsia" w:ascii="华文细黑" w:hAnsi="华文细黑" w:eastAsia="华文细黑" w:cs="华文细黑"/>
        </w:rPr>
      </w:pPr>
      <w:r>
        <w:rPr>
          <w:rFonts w:hint="eastAsia" w:ascii="华文细黑" w:hAnsi="华文细黑" w:eastAsia="华文细黑" w:cs="华文细黑"/>
        </w:rPr>
        <w:t xml:space="preserve">    </w:t>
      </w:r>
      <w:r>
        <w:rPr>
          <w:rFonts w:hint="eastAsia" w:ascii="华文细黑" w:hAnsi="华文细黑" w:eastAsia="华文细黑" w:cs="华文细黑"/>
        </w:rPr>
        <w:drawing>
          <wp:inline distT="0" distB="0" distL="114300" distR="114300">
            <wp:extent cx="4955540" cy="3427730"/>
            <wp:effectExtent l="0" t="0" r="16510" b="127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2"/>
                    <a:stretch>
                      <a:fillRect/>
                    </a:stretch>
                  </pic:blipFill>
                  <pic:spPr>
                    <a:xfrm>
                      <a:off x="0" y="0"/>
                      <a:ext cx="4955540" cy="3427730"/>
                    </a:xfrm>
                    <a:prstGeom prst="rect">
                      <a:avLst/>
                    </a:prstGeom>
                    <a:noFill/>
                    <a:ln w="9525">
                      <a:noFill/>
                    </a:ln>
                  </pic:spPr>
                </pic:pic>
              </a:graphicData>
            </a:graphic>
          </wp:inline>
        </w:drawing>
      </w:r>
      <w:r>
        <w:rPr>
          <w:rFonts w:hint="eastAsia" w:ascii="华文细黑" w:hAnsi="华文细黑" w:eastAsia="华文细黑" w:cs="华文细黑"/>
        </w:rPr>
        <w:t xml:space="preserve"> </w:t>
      </w:r>
    </w:p>
    <w:p>
      <w:pPr>
        <w:pStyle w:val="18"/>
        <w:numPr>
          <w:ilvl w:val="0"/>
          <w:numId w:val="5"/>
        </w:numPr>
        <w:spacing w:line="360" w:lineRule="auto"/>
        <w:ind w:firstLine="840" w:firstLineChars="400"/>
        <w:rPr>
          <w:rFonts w:hint="eastAsia" w:ascii="华文细黑" w:hAnsi="华文细黑" w:eastAsia="华文细黑" w:cs="华文细黑"/>
        </w:rPr>
      </w:pPr>
      <w:r>
        <w:rPr>
          <w:rFonts w:hint="eastAsia" w:ascii="华文细黑" w:hAnsi="华文细黑" w:eastAsia="华文细黑" w:cs="华文细黑"/>
        </w:rPr>
        <w:t>点击进入“WT_ATTEN_DUT_1”此文件设置线损。</w:t>
      </w:r>
    </w:p>
    <w:p>
      <w:pPr>
        <w:pStyle w:val="18"/>
        <w:numPr>
          <w:ilvl w:val="0"/>
          <w:numId w:val="0"/>
        </w:numPr>
        <w:spacing w:line="360" w:lineRule="auto"/>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4687570" cy="3443605"/>
            <wp:effectExtent l="0" t="0" r="17780" b="444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3"/>
                    <a:stretch>
                      <a:fillRect/>
                    </a:stretch>
                  </pic:blipFill>
                  <pic:spPr>
                    <a:xfrm>
                      <a:off x="0" y="0"/>
                      <a:ext cx="4687570" cy="3443605"/>
                    </a:xfrm>
                    <a:prstGeom prst="rect">
                      <a:avLst/>
                    </a:prstGeom>
                    <a:noFill/>
                    <a:ln w="9525">
                      <a:noFill/>
                    </a:ln>
                  </pic:spPr>
                </pic:pic>
              </a:graphicData>
            </a:graphic>
          </wp:inline>
        </w:drawing>
      </w:r>
      <w:r>
        <w:rPr>
          <w:rFonts w:hint="eastAsia" w:ascii="华文细黑" w:hAnsi="华文细黑" w:eastAsia="华文细黑" w:cs="华文细黑"/>
          <w:lang w:val="en-US" w:eastAsia="zh-CN"/>
        </w:rPr>
        <w:t xml:space="preserve">       </w:t>
      </w:r>
    </w:p>
    <w:p>
      <w:pPr>
        <w:pStyle w:val="18"/>
        <w:numPr>
          <w:ilvl w:val="0"/>
          <w:numId w:val="0"/>
        </w:numPr>
        <w:spacing w:line="360" w:lineRule="auto"/>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4692650" cy="3558540"/>
            <wp:effectExtent l="0" t="0" r="12700" b="381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4"/>
                    <a:stretch>
                      <a:fillRect/>
                    </a:stretch>
                  </pic:blipFill>
                  <pic:spPr>
                    <a:xfrm>
                      <a:off x="0" y="0"/>
                      <a:ext cx="4692650" cy="3558540"/>
                    </a:xfrm>
                    <a:prstGeom prst="rect">
                      <a:avLst/>
                    </a:prstGeom>
                    <a:noFill/>
                    <a:ln w="9525">
                      <a:noFill/>
                    </a:ln>
                  </pic:spPr>
                </pic:pic>
              </a:graphicData>
            </a:graphic>
          </wp:inline>
        </w:drawing>
      </w:r>
    </w:p>
    <w:p>
      <w:pPr>
        <w:pStyle w:val="18"/>
        <w:numPr>
          <w:ilvl w:val="0"/>
          <w:numId w:val="5"/>
        </w:numPr>
        <w:spacing w:line="360" w:lineRule="auto"/>
        <w:ind w:left="0" w:leftChars="0" w:firstLine="840" w:firstLineChars="400"/>
        <w:rPr>
          <w:rFonts w:hint="eastAsia" w:ascii="华文细黑" w:hAnsi="华文细黑" w:eastAsia="华文细黑" w:cs="华文细黑"/>
          <w:lang w:val="en-US" w:eastAsia="zh-CN"/>
        </w:rPr>
      </w:pPr>
      <w:r>
        <w:rPr>
          <w:rFonts w:hint="eastAsia" w:ascii="华文细黑" w:hAnsi="华文细黑" w:eastAsia="华文细黑" w:cs="华文细黑"/>
        </w:rPr>
        <w:t>点击进入“WT_DUT_MIMO”</w:t>
      </w:r>
      <w:r>
        <w:rPr>
          <w:rFonts w:hint="eastAsia" w:ascii="华文细黑" w:hAnsi="华文细黑" w:eastAsia="华文细黑" w:cs="华文细黑"/>
          <w:lang w:val="en-US" w:eastAsia="zh-CN"/>
        </w:rPr>
        <w:t>此文件设置USB连接端口。</w:t>
      </w:r>
    </w:p>
    <w:p>
      <w:pPr>
        <w:pStyle w:val="18"/>
        <w:numPr>
          <w:ilvl w:val="0"/>
          <w:numId w:val="0"/>
        </w:numPr>
        <w:spacing w:line="360" w:lineRule="auto"/>
        <w:ind w:leftChars="400"/>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4709795" cy="3437255"/>
            <wp:effectExtent l="0" t="0" r="14605" b="1079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5"/>
                    <a:stretch>
                      <a:fillRect/>
                    </a:stretch>
                  </pic:blipFill>
                  <pic:spPr>
                    <a:xfrm>
                      <a:off x="0" y="0"/>
                      <a:ext cx="4709795" cy="3437255"/>
                    </a:xfrm>
                    <a:prstGeom prst="rect">
                      <a:avLst/>
                    </a:prstGeom>
                    <a:noFill/>
                    <a:ln w="9525">
                      <a:noFill/>
                    </a:ln>
                  </pic:spPr>
                </pic:pic>
              </a:graphicData>
            </a:graphic>
          </wp:inline>
        </w:drawing>
      </w:r>
      <w:r>
        <w:rPr>
          <w:rFonts w:hint="eastAsia" w:ascii="华文细黑" w:hAnsi="华文细黑" w:eastAsia="华文细黑" w:cs="华文细黑"/>
          <w:lang w:val="en-US" w:eastAsia="zh-CN"/>
        </w:rPr>
        <w:t xml:space="preserve">  </w:t>
      </w:r>
    </w:p>
    <w:p>
      <w:pPr>
        <w:pStyle w:val="18"/>
        <w:numPr>
          <w:ilvl w:val="0"/>
          <w:numId w:val="0"/>
        </w:numPr>
        <w:spacing w:line="360" w:lineRule="auto"/>
        <w:ind w:leftChars="400"/>
        <w:rPr>
          <w:rFonts w:hint="eastAsia" w:ascii="华文细黑" w:hAnsi="华文细黑" w:eastAsia="华文细黑" w:cs="华文细黑"/>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4736465" cy="3662045"/>
            <wp:effectExtent l="0" t="0" r="6985" b="1460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6"/>
                    <a:stretch>
                      <a:fillRect/>
                    </a:stretch>
                  </pic:blipFill>
                  <pic:spPr>
                    <a:xfrm>
                      <a:off x="0" y="0"/>
                      <a:ext cx="4736465" cy="3662045"/>
                    </a:xfrm>
                    <a:prstGeom prst="rect">
                      <a:avLst/>
                    </a:prstGeom>
                    <a:noFill/>
                    <a:ln w="9525">
                      <a:noFill/>
                    </a:ln>
                  </pic:spPr>
                </pic:pic>
              </a:graphicData>
            </a:graphic>
          </wp:inline>
        </w:drawing>
      </w:r>
    </w:p>
    <w:p>
      <w:pPr>
        <w:pStyle w:val="18"/>
        <w:spacing w:line="360" w:lineRule="auto"/>
        <w:ind w:left="845" w:firstLine="0" w:firstLineChars="0"/>
        <w:rPr>
          <w:rFonts w:hint="eastAsia" w:ascii="华文细黑" w:hAnsi="华文细黑" w:eastAsia="华文细黑" w:cs="华文细黑"/>
        </w:rPr>
      </w:pPr>
      <w:r>
        <w:rPr>
          <w:rFonts w:hint="eastAsia" w:ascii="华文细黑" w:hAnsi="华文细黑" w:eastAsia="华文细黑" w:cs="华文细黑"/>
          <w:lang w:val="en-US" w:eastAsia="zh-CN"/>
        </w:rPr>
        <w:t>4、</w:t>
      </w:r>
      <w:r>
        <w:rPr>
          <w:rFonts w:hint="eastAsia" w:ascii="华文细黑" w:hAnsi="华文细黑" w:eastAsia="华文细黑" w:cs="华文细黑"/>
        </w:rPr>
        <w:t>获取仪器IP地址（注意：极智汇仪的IP均为 192.168.10.254 测试主机IP地址可以不能设置为</w:t>
      </w:r>
    </w:p>
    <w:p>
      <w:pPr>
        <w:pStyle w:val="18"/>
        <w:spacing w:line="360" w:lineRule="auto"/>
        <w:ind w:left="845" w:firstLine="0" w:firstLineChars="0"/>
        <w:rPr>
          <w:rFonts w:hint="eastAsia" w:ascii="华文细黑" w:hAnsi="华文细黑" w:eastAsia="华文细黑" w:cs="华文细黑"/>
          <w:lang w:eastAsia="zh-CN"/>
        </w:rPr>
      </w:pPr>
      <w:r>
        <w:rPr>
          <w:rFonts w:hint="eastAsia" w:ascii="华文细黑" w:hAnsi="华文细黑" w:eastAsia="华文细黑" w:cs="华文细黑"/>
        </w:rPr>
        <w:t>192.168.10.254</w:t>
      </w:r>
      <w:r>
        <w:rPr>
          <w:rFonts w:hint="eastAsia" w:ascii="华文细黑" w:hAnsi="华文细黑" w:eastAsia="华文细黑" w:cs="华文细黑"/>
          <w:lang w:eastAsia="zh-CN"/>
        </w:rPr>
        <w:t>）</w:t>
      </w:r>
    </w:p>
    <w:p>
      <w:pPr>
        <w:pStyle w:val="18"/>
        <w:spacing w:line="360" w:lineRule="auto"/>
        <w:ind w:left="845" w:firstLine="0" w:firstLineChars="0"/>
        <w:rPr>
          <w:rFonts w:hint="eastAsia" w:ascii="华文细黑" w:hAnsi="华文细黑" w:eastAsia="华文细黑" w:cs="华文细黑"/>
        </w:rPr>
      </w:pPr>
      <w:r>
        <w:rPr>
          <w:rFonts w:hint="eastAsia" w:ascii="华文细黑" w:hAnsi="华文细黑" w:eastAsia="华文细黑" w:cs="华文细黑"/>
        </w:rPr>
        <w:drawing>
          <wp:inline distT="0" distB="0" distL="0" distR="0">
            <wp:extent cx="2965450" cy="2094865"/>
            <wp:effectExtent l="0" t="0" r="0" b="0"/>
            <wp:docPr id="8" name="图片 8" descr="C:\Users\cheng\AppData\Local\Temp\WeChat Files\aca454fdbcb0b1bc5239472bafba5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cheng\AppData\Local\Temp\WeChat Files\aca454fdbcb0b1bc5239472bafba52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90193" cy="2112967"/>
                    </a:xfrm>
                    <a:prstGeom prst="rect">
                      <a:avLst/>
                    </a:prstGeom>
                    <a:noFill/>
                    <a:ln>
                      <a:noFill/>
                    </a:ln>
                  </pic:spPr>
                </pic:pic>
              </a:graphicData>
            </a:graphic>
          </wp:inline>
        </w:drawing>
      </w:r>
      <w:r>
        <w:rPr>
          <w:rFonts w:hint="eastAsia" w:ascii="华文细黑" w:hAnsi="华文细黑" w:eastAsia="华文细黑" w:cs="华文细黑"/>
        </w:rPr>
        <w:drawing>
          <wp:inline distT="0" distB="0" distL="0" distR="0">
            <wp:extent cx="3016250" cy="2074545"/>
            <wp:effectExtent l="0" t="0" r="0" b="0"/>
            <wp:docPr id="11" name="图片 11" descr="C:\Users\cheng\AppData\Local\Temp\WeChat Files\971715c4c053458fb9eadb615f29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cheng\AppData\Local\Temp\WeChat Files\971715c4c053458fb9eadb615f297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038866" cy="2090403"/>
                    </a:xfrm>
                    <a:prstGeom prst="rect">
                      <a:avLst/>
                    </a:prstGeom>
                    <a:noFill/>
                    <a:ln>
                      <a:noFill/>
                    </a:ln>
                  </pic:spPr>
                </pic:pic>
              </a:graphicData>
            </a:graphic>
          </wp:inline>
        </w:drawing>
      </w:r>
    </w:p>
    <w:p>
      <w:pPr>
        <w:pStyle w:val="18"/>
        <w:spacing w:line="360" w:lineRule="auto"/>
        <w:ind w:left="845" w:firstLine="0" w:firstLineChars="0"/>
        <w:rPr>
          <w:rFonts w:hint="eastAsia" w:ascii="华文细黑" w:hAnsi="华文细黑" w:eastAsia="华文细黑" w:cs="华文细黑"/>
        </w:rPr>
      </w:pPr>
    </w:p>
    <w:p>
      <w:pPr>
        <w:pStyle w:val="18"/>
        <w:spacing w:line="360" w:lineRule="auto"/>
        <w:ind w:left="1050" w:firstLine="0" w:firstLineChars="0"/>
        <w:rPr>
          <w:rFonts w:hint="eastAsia" w:ascii="华文细黑" w:hAnsi="华文细黑" w:eastAsia="华文细黑" w:cs="华文细黑"/>
        </w:rPr>
      </w:pPr>
      <w:r>
        <w:rPr>
          <w:rFonts w:hint="eastAsia" w:ascii="华文细黑" w:hAnsi="华文细黑" w:eastAsia="华文细黑" w:cs="华文细黑"/>
          <w:lang w:val="en-US" w:eastAsia="zh-CN"/>
        </w:rPr>
        <w:t>5、</w:t>
      </w:r>
      <w:r>
        <w:rPr>
          <w:rFonts w:hint="eastAsia" w:ascii="华文细黑" w:hAnsi="华文细黑" w:eastAsia="华文细黑" w:cs="华文细黑"/>
        </w:rPr>
        <w:t>设置完成后打开软件进入测试界面：如图</w:t>
      </w:r>
    </w:p>
    <w:p>
      <w:pPr>
        <w:pStyle w:val="18"/>
        <w:spacing w:line="360" w:lineRule="auto"/>
        <w:ind w:left="210" w:firstLine="630" w:firstLineChars="300"/>
        <w:rPr>
          <w:rFonts w:hint="eastAsia" w:ascii="华文细黑" w:hAnsi="华文细黑" w:eastAsia="华文细黑" w:cs="华文细黑"/>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1171575" cy="1311910"/>
            <wp:effectExtent l="0" t="0" r="9525" b="254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29"/>
                    <a:stretch>
                      <a:fillRect/>
                    </a:stretch>
                  </pic:blipFill>
                  <pic:spPr>
                    <a:xfrm>
                      <a:off x="0" y="0"/>
                      <a:ext cx="1171575" cy="1311910"/>
                    </a:xfrm>
                    <a:prstGeom prst="rect">
                      <a:avLst/>
                    </a:prstGeom>
                    <a:noFill/>
                    <a:ln w="9525">
                      <a:noFill/>
                    </a:ln>
                  </pic:spPr>
                </pic:pic>
              </a:graphicData>
            </a:graphic>
          </wp:inline>
        </w:drawing>
      </w: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0" distR="0">
            <wp:extent cx="3638550" cy="2338705"/>
            <wp:effectExtent l="0" t="0" r="0" b="4445"/>
            <wp:docPr id="21" name="图片 21" descr="C:\Users\cheng\AppData\Local\Temp\WeChat Files\1fcf976ae2c41ba90bf29f80d37da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cheng\AppData\Local\Temp\WeChat Files\1fcf976ae2c41ba90bf29f80d37daf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638550" cy="2338705"/>
                    </a:xfrm>
                    <a:prstGeom prst="rect">
                      <a:avLst/>
                    </a:prstGeom>
                    <a:noFill/>
                    <a:ln>
                      <a:noFill/>
                    </a:ln>
                  </pic:spPr>
                </pic:pic>
              </a:graphicData>
            </a:graphic>
          </wp:inline>
        </w:drawing>
      </w:r>
    </w:p>
    <w:p>
      <w:pPr>
        <w:pStyle w:val="18"/>
        <w:spacing w:line="360" w:lineRule="auto"/>
        <w:ind w:left="845" w:firstLine="210" w:firstLineChars="100"/>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6、</w:t>
      </w:r>
      <w:r>
        <w:rPr>
          <w:rFonts w:hint="eastAsia" w:ascii="华文细黑" w:hAnsi="华文细黑" w:eastAsia="华文细黑" w:cs="华文细黑"/>
        </w:rPr>
        <w:t>模块上电，进入测试</w:t>
      </w:r>
      <w:r>
        <w:rPr>
          <w:rFonts w:hint="eastAsia" w:ascii="华文细黑" w:hAnsi="华文细黑" w:eastAsia="华文细黑" w:cs="华文细黑"/>
          <w:lang w:eastAsia="zh-CN"/>
        </w:rPr>
        <w:t>。</w:t>
      </w:r>
    </w:p>
    <w:p>
      <w:pPr>
        <w:pStyle w:val="18"/>
        <w:spacing w:line="360" w:lineRule="auto"/>
        <w:ind w:left="425"/>
        <w:rPr>
          <w:rFonts w:hint="eastAsia" w:ascii="华文细黑" w:hAnsi="华文细黑" w:eastAsia="华文细黑" w:cs="华文细黑"/>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0" distR="0">
            <wp:extent cx="5529580" cy="2877185"/>
            <wp:effectExtent l="0" t="0" r="13970" b="18415"/>
            <wp:docPr id="22" name="图片 22" descr="C:\Users\cheng\AppData\Local\Temp\WeChat Files\27341f70134784d9ef66cbc082d6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cheng\AppData\Local\Temp\WeChat Files\27341f70134784d9ef66cbc082d6fe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29580" cy="2877185"/>
                    </a:xfrm>
                    <a:prstGeom prst="rect">
                      <a:avLst/>
                    </a:prstGeom>
                    <a:noFill/>
                    <a:ln>
                      <a:noFill/>
                    </a:ln>
                  </pic:spPr>
                </pic:pic>
              </a:graphicData>
            </a:graphic>
          </wp:inline>
        </w:drawing>
      </w:r>
    </w:p>
    <w:p>
      <w:pPr>
        <w:pStyle w:val="18"/>
        <w:spacing w:line="360" w:lineRule="auto"/>
        <w:ind w:left="425"/>
        <w:rPr>
          <w:rFonts w:hint="eastAsia" w:ascii="华文细黑" w:hAnsi="华文细黑" w:eastAsia="华文细黑" w:cs="华文细黑"/>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5518785" cy="3356610"/>
            <wp:effectExtent l="0" t="0" r="5715" b="15240"/>
            <wp:docPr id="25" name="图片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
                    <pic:cNvPicPr>
                      <a:picLocks noChangeAspect="1"/>
                    </pic:cNvPicPr>
                  </pic:nvPicPr>
                  <pic:blipFill>
                    <a:blip r:embed="rId32"/>
                    <a:stretch>
                      <a:fillRect/>
                    </a:stretch>
                  </pic:blipFill>
                  <pic:spPr>
                    <a:xfrm>
                      <a:off x="0" y="0"/>
                      <a:ext cx="5518785" cy="3356610"/>
                    </a:xfrm>
                    <a:prstGeom prst="rect">
                      <a:avLst/>
                    </a:prstGeom>
                  </pic:spPr>
                </pic:pic>
              </a:graphicData>
            </a:graphic>
          </wp:inline>
        </w:drawing>
      </w:r>
    </w:p>
    <w:p>
      <w:pPr>
        <w:pStyle w:val="18"/>
        <w:numPr>
          <w:ilvl w:val="0"/>
          <w:numId w:val="6"/>
        </w:numPr>
        <w:spacing w:line="360" w:lineRule="auto"/>
        <w:ind w:firstLine="1050" w:firstLineChars="500"/>
        <w:rPr>
          <w:rFonts w:hint="eastAsia" w:ascii="华文细黑" w:hAnsi="华文细黑" w:eastAsia="华文细黑" w:cs="华文细黑"/>
          <w:b/>
          <w:szCs w:val="21"/>
        </w:rPr>
      </w:pPr>
      <w:r>
        <w:rPr>
          <w:rFonts w:hint="eastAsia" w:ascii="华文细黑" w:hAnsi="华文细黑" w:eastAsia="华文细黑" w:cs="华文细黑"/>
        </w:rPr>
        <w:t>将PASS的放置好，FAIL的放入测架的其他位置</w:t>
      </w:r>
      <w:r>
        <w:rPr>
          <w:rFonts w:hint="eastAsia" w:ascii="华文细黑" w:hAnsi="华文细黑" w:eastAsia="华文细黑" w:cs="华文细黑"/>
          <w:lang w:eastAsia="zh-CN"/>
        </w:rPr>
        <w:t>，</w:t>
      </w:r>
      <w:r>
        <w:rPr>
          <w:rFonts w:hint="eastAsia" w:ascii="华文细黑" w:hAnsi="华文细黑" w:eastAsia="华文细黑" w:cs="华文细黑"/>
        </w:rPr>
        <w:t>再次测试</w:t>
      </w:r>
      <w:r>
        <w:rPr>
          <w:rFonts w:hint="eastAsia" w:ascii="华文细黑" w:hAnsi="华文细黑" w:eastAsia="华文细黑" w:cs="华文细黑"/>
          <w:lang w:eastAsia="zh-CN"/>
        </w:rPr>
        <w:t>，</w:t>
      </w:r>
      <w:r>
        <w:rPr>
          <w:rFonts w:hint="eastAsia" w:ascii="华文细黑" w:hAnsi="华文细黑" w:eastAsia="华文细黑" w:cs="华文细黑"/>
        </w:rPr>
        <w:t>尝试三次后，若还是失败</w:t>
      </w:r>
      <w:r>
        <w:rPr>
          <w:rFonts w:hint="eastAsia" w:ascii="华文细黑" w:hAnsi="华文细黑" w:eastAsia="华文细黑" w:cs="华文细黑"/>
          <w:lang w:val="en-US" w:eastAsia="zh-CN"/>
        </w:rPr>
        <w:t>确定为</w:t>
      </w:r>
      <w:r>
        <w:rPr>
          <w:rFonts w:hint="eastAsia" w:ascii="华文细黑" w:hAnsi="华文细黑" w:eastAsia="华文细黑" w:cs="华文细黑"/>
        </w:rPr>
        <w:t>不良品</w:t>
      </w:r>
      <w:r>
        <w:rPr>
          <w:rFonts w:hint="eastAsia" w:ascii="华文细黑" w:hAnsi="华文细黑" w:eastAsia="华文细黑" w:cs="华文细黑"/>
          <w:lang w:eastAsia="zh-CN"/>
        </w:rPr>
        <w:t>。</w:t>
      </w:r>
      <w:r>
        <w:rPr>
          <w:rFonts w:hint="eastAsia" w:ascii="华文细黑" w:hAnsi="华文细黑" w:eastAsia="华文细黑" w:cs="华文细黑"/>
        </w:rPr>
        <w:t>标记好不良测试项目</w:t>
      </w:r>
      <w:r>
        <w:rPr>
          <w:rFonts w:hint="eastAsia" w:ascii="华文细黑" w:hAnsi="华文细黑" w:eastAsia="华文细黑" w:cs="华文细黑"/>
          <w:lang w:eastAsia="zh-CN"/>
        </w:rPr>
        <w:t>，</w:t>
      </w:r>
      <w:r>
        <w:rPr>
          <w:rFonts w:hint="eastAsia" w:ascii="华文细黑" w:hAnsi="华文细黑" w:eastAsia="华文细黑" w:cs="华文细黑"/>
          <w:lang w:val="en-US" w:eastAsia="zh-CN"/>
        </w:rPr>
        <w:t>并贴上不良品标签放置在不良品托盘内。</w:t>
      </w:r>
      <w:r>
        <w:rPr>
          <w:rFonts w:hint="eastAsia" w:ascii="华文细黑" w:hAnsi="华文细黑" w:eastAsia="华文细黑" w:cs="华文细黑"/>
          <w:b/>
          <w:szCs w:val="21"/>
        </w:rPr>
        <w:t xml:space="preserve"> </w:t>
      </w:r>
    </w:p>
    <w:p>
      <w:pPr>
        <w:pStyle w:val="18"/>
        <w:numPr>
          <w:ilvl w:val="0"/>
          <w:numId w:val="0"/>
        </w:numPr>
        <w:spacing w:line="360" w:lineRule="auto"/>
        <w:rPr>
          <w:rFonts w:ascii="楷体" w:hAnsi="楷体" w:eastAsia="楷体"/>
          <w:b/>
          <w:szCs w:val="21"/>
        </w:rPr>
      </w:pPr>
      <w:r>
        <w:rPr>
          <w:rFonts w:hint="eastAsia" w:ascii="楷体" w:hAnsi="楷体" w:eastAsia="楷体"/>
          <w:b/>
          <w:szCs w:val="21"/>
        </w:rPr>
        <w:t xml:space="preserve">             </w:t>
      </w: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30" w:name="_Toc31309_WPSOffice_Level1"/>
      <w:r>
        <w:rPr>
          <w:rFonts w:hint="eastAsia" w:ascii="华文细黑" w:hAnsi="华文细黑" w:eastAsia="华文细黑" w:cs="华文细黑"/>
          <w:b/>
          <w:szCs w:val="21"/>
        </w:rPr>
        <w:t>PCBA条码</w:t>
      </w:r>
      <w:bookmarkEnd w:id="30"/>
    </w:p>
    <w:p>
      <w:pPr>
        <w:pStyle w:val="18"/>
        <w:numPr>
          <w:ilvl w:val="0"/>
          <w:numId w:val="7"/>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条码纸材质：耐高温</w:t>
      </w:r>
    </w:p>
    <w:p>
      <w:pPr>
        <w:pStyle w:val="18"/>
        <w:numPr>
          <w:ilvl w:val="0"/>
          <w:numId w:val="7"/>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条码纸规格：</w:t>
      </w:r>
      <w:r>
        <w:rPr>
          <w:rFonts w:hint="eastAsia" w:ascii="华文细黑" w:hAnsi="华文细黑" w:eastAsia="华文细黑" w:cs="华文细黑"/>
          <w:szCs w:val="21"/>
          <w:lang w:val="en-US" w:eastAsia="zh-CN"/>
        </w:rPr>
        <w:t>WA1:15.05mm*14.7mm  右上角开一个3.85mm*7mm矩形口；</w:t>
      </w:r>
    </w:p>
    <w:p>
      <w:pPr>
        <w:pStyle w:val="18"/>
        <w:numPr>
          <w:ilvl w:val="0"/>
          <w:numId w:val="0"/>
        </w:numPr>
        <w:spacing w:line="360" w:lineRule="auto"/>
        <w:ind w:leftChars="0" w:firstLine="1680" w:firstLineChars="800"/>
        <w:jc w:val="left"/>
        <w:rPr>
          <w:rFonts w:hint="eastAsia" w:ascii="华文细黑" w:hAnsi="华文细黑" w:eastAsia="华文细黑" w:cs="华文细黑"/>
          <w:szCs w:val="21"/>
          <w:lang w:val="en-US" w:eastAsia="zh-CN"/>
        </w:rPr>
      </w:pPr>
      <w:r>
        <w:rPr>
          <w:rFonts w:hint="eastAsia" w:ascii="华文细黑" w:hAnsi="华文细黑" w:eastAsia="华文细黑" w:cs="华文细黑"/>
          <w:szCs w:val="21"/>
          <w:lang w:val="en-US" w:eastAsia="zh-CN"/>
        </w:rPr>
        <w:t>WA2:13.6mm*8.25mm;</w:t>
      </w:r>
    </w:p>
    <w:p>
      <w:pPr>
        <w:pStyle w:val="18"/>
        <w:numPr>
          <w:ilvl w:val="0"/>
          <w:numId w:val="0"/>
        </w:numPr>
        <w:spacing w:line="360" w:lineRule="auto"/>
        <w:ind w:leftChars="0" w:firstLine="1680" w:firstLineChars="800"/>
        <w:jc w:val="left"/>
        <w:rPr>
          <w:rFonts w:hint="eastAsia" w:ascii="华文细黑" w:hAnsi="华文细黑" w:eastAsia="华文细黑" w:cs="华文细黑"/>
          <w:szCs w:val="21"/>
          <w:lang w:val="en-US"/>
        </w:rPr>
      </w:pPr>
      <w:r>
        <w:rPr>
          <w:rFonts w:hint="eastAsia" w:ascii="华文细黑" w:hAnsi="华文细黑" w:eastAsia="华文细黑" w:cs="华文细黑"/>
          <w:szCs w:val="21"/>
          <w:lang w:val="en-US" w:eastAsia="zh-CN"/>
        </w:rPr>
        <w:t>WA3:14.7mm*12.9mm;</w:t>
      </w:r>
    </w:p>
    <w:p>
      <w:pPr>
        <w:pStyle w:val="18"/>
        <w:numPr>
          <w:ilvl w:val="0"/>
          <w:numId w:val="7"/>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条码打印规则：</w:t>
      </w:r>
    </w:p>
    <w:p>
      <w:pPr>
        <w:pStyle w:val="18"/>
        <w:spacing w:line="360" w:lineRule="auto"/>
        <w:ind w:left="420" w:firstLine="0" w:firstLineChars="0"/>
        <w:jc w:val="left"/>
        <w:rPr>
          <w:rFonts w:hint="eastAsia" w:ascii="华文细黑" w:hAnsi="华文细黑" w:eastAsia="华文细黑" w:cs="华文细黑"/>
          <w:szCs w:val="21"/>
          <w:lang w:eastAsia="zh-CN"/>
        </w:rPr>
      </w:pPr>
      <w:r>
        <w:rPr>
          <w:rFonts w:hint="eastAsia" w:ascii="华文细黑" w:hAnsi="华文细黑" w:eastAsia="华文细黑" w:cs="华文细黑"/>
          <w:szCs w:val="21"/>
          <w:lang w:eastAsia="zh-CN"/>
        </w:rPr>
        <w:drawing>
          <wp:inline distT="0" distB="0" distL="114300" distR="114300">
            <wp:extent cx="1812925" cy="1763395"/>
            <wp:effectExtent l="0" t="0" r="15875" b="8255"/>
            <wp:docPr id="42" name="图片 42" descr="W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A1"/>
                    <pic:cNvPicPr>
                      <a:picLocks noChangeAspect="1"/>
                    </pic:cNvPicPr>
                  </pic:nvPicPr>
                  <pic:blipFill>
                    <a:blip r:embed="rId33"/>
                    <a:stretch>
                      <a:fillRect/>
                    </a:stretch>
                  </pic:blipFill>
                  <pic:spPr>
                    <a:xfrm>
                      <a:off x="0" y="0"/>
                      <a:ext cx="1812925" cy="1763395"/>
                    </a:xfrm>
                    <a:prstGeom prst="rect">
                      <a:avLst/>
                    </a:prstGeom>
                  </pic:spPr>
                </pic:pic>
              </a:graphicData>
            </a:graphic>
          </wp:inline>
        </w:drawing>
      </w:r>
      <w:r>
        <w:rPr>
          <w:rFonts w:hint="eastAsia" w:ascii="华文细黑" w:hAnsi="华文细黑" w:eastAsia="华文细黑" w:cs="华文细黑"/>
          <w:szCs w:val="21"/>
          <w:lang w:eastAsia="zh-CN"/>
        </w:rPr>
        <w:drawing>
          <wp:inline distT="0" distB="0" distL="114300" distR="114300">
            <wp:extent cx="2390140" cy="1317625"/>
            <wp:effectExtent l="0" t="0" r="10160" b="15875"/>
            <wp:docPr id="43" name="图片 43" descr="W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WA2"/>
                    <pic:cNvPicPr>
                      <a:picLocks noChangeAspect="1"/>
                    </pic:cNvPicPr>
                  </pic:nvPicPr>
                  <pic:blipFill>
                    <a:blip r:embed="rId34"/>
                    <a:stretch>
                      <a:fillRect/>
                    </a:stretch>
                  </pic:blipFill>
                  <pic:spPr>
                    <a:xfrm>
                      <a:off x="0" y="0"/>
                      <a:ext cx="2390140" cy="1317625"/>
                    </a:xfrm>
                    <a:prstGeom prst="rect">
                      <a:avLst/>
                    </a:prstGeom>
                  </pic:spPr>
                </pic:pic>
              </a:graphicData>
            </a:graphic>
          </wp:inline>
        </w:drawing>
      </w:r>
      <w:r>
        <w:rPr>
          <w:rFonts w:hint="eastAsia" w:ascii="华文细黑" w:hAnsi="华文细黑" w:eastAsia="华文细黑" w:cs="华文细黑"/>
          <w:szCs w:val="21"/>
          <w:lang w:eastAsia="zh-CN"/>
        </w:rPr>
        <w:drawing>
          <wp:inline distT="0" distB="0" distL="114300" distR="114300">
            <wp:extent cx="1609725" cy="1753235"/>
            <wp:effectExtent l="0" t="0" r="9525" b="18415"/>
            <wp:docPr id="44" name="图片 44" descr="W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A3"/>
                    <pic:cNvPicPr>
                      <a:picLocks noChangeAspect="1"/>
                    </pic:cNvPicPr>
                  </pic:nvPicPr>
                  <pic:blipFill>
                    <a:blip r:embed="rId35"/>
                    <a:stretch>
                      <a:fillRect/>
                    </a:stretch>
                  </pic:blipFill>
                  <pic:spPr>
                    <a:xfrm>
                      <a:off x="0" y="0"/>
                      <a:ext cx="1609725" cy="1753235"/>
                    </a:xfrm>
                    <a:prstGeom prst="rect">
                      <a:avLst/>
                    </a:prstGeom>
                  </pic:spPr>
                </pic:pic>
              </a:graphicData>
            </a:graphic>
          </wp:inline>
        </w:drawing>
      </w:r>
    </w:p>
    <w:p>
      <w:pPr>
        <w:pStyle w:val="18"/>
        <w:numPr>
          <w:ilvl w:val="0"/>
          <w:numId w:val="8"/>
        </w:numPr>
        <w:spacing w:line="360" w:lineRule="auto"/>
        <w:ind w:left="284" w:hanging="284" w:firstLineChars="0"/>
        <w:jc w:val="left"/>
        <w:rPr>
          <w:rFonts w:hint="eastAsia" w:ascii="华文细黑" w:hAnsi="华文细黑" w:eastAsia="华文细黑" w:cs="华文细黑"/>
          <w:bCs/>
          <w:szCs w:val="21"/>
        </w:rPr>
      </w:pPr>
      <w:r>
        <w:rPr>
          <w:rFonts w:hint="eastAsia" w:ascii="华文细黑" w:hAnsi="华文细黑" w:eastAsia="华文细黑" w:cs="华文细黑"/>
          <w:b w:val="0"/>
          <w:bCs/>
          <w:szCs w:val="21"/>
        </w:rPr>
        <w:t>P/N：</w:t>
      </w:r>
      <w:r>
        <w:rPr>
          <w:rFonts w:hint="eastAsia" w:ascii="华文细黑" w:hAnsi="华文细黑" w:eastAsia="华文细黑" w:cs="华文细黑"/>
          <w:b/>
          <w:szCs w:val="21"/>
        </w:rPr>
        <w:t xml:space="preserve"> </w:t>
      </w:r>
      <w:r>
        <w:rPr>
          <w:rFonts w:hint="eastAsia" w:ascii="华文细黑" w:hAnsi="华文细黑" w:eastAsia="华文细黑" w:cs="华文细黑"/>
          <w:bCs/>
          <w:szCs w:val="21"/>
        </w:rPr>
        <w:t>产品型号；根据工单上产品型号的信息打印</w:t>
      </w:r>
      <w:r>
        <w:rPr>
          <w:rFonts w:hint="eastAsia" w:ascii="华文细黑" w:hAnsi="华文细黑" w:eastAsia="华文细黑" w:cs="华文细黑"/>
          <w:bCs/>
          <w:szCs w:val="21"/>
          <w:lang w:eastAsia="zh-CN"/>
        </w:rPr>
        <w:t>。</w:t>
      </w:r>
    </w:p>
    <w:p>
      <w:pPr>
        <w:pStyle w:val="18"/>
        <w:numPr>
          <w:ilvl w:val="0"/>
          <w:numId w:val="8"/>
        </w:numPr>
        <w:spacing w:line="360" w:lineRule="auto"/>
        <w:ind w:left="284" w:hanging="284" w:firstLineChars="0"/>
        <w:jc w:val="left"/>
        <w:rPr>
          <w:rFonts w:hint="eastAsia" w:ascii="华文细黑" w:hAnsi="华文细黑" w:eastAsia="华文细黑" w:cs="华文细黑"/>
          <w:b/>
          <w:szCs w:val="21"/>
        </w:rPr>
      </w:pPr>
      <w:r>
        <w:rPr>
          <w:rFonts w:hint="eastAsia" w:ascii="华文细黑" w:hAnsi="华文细黑" w:eastAsia="华文细黑" w:cs="华文细黑"/>
          <w:szCs w:val="21"/>
        </w:rPr>
        <w:t>Model:根据工单上</w:t>
      </w:r>
      <w:r>
        <w:rPr>
          <w:rFonts w:hint="eastAsia" w:ascii="华文细黑" w:hAnsi="华文细黑" w:eastAsia="华文细黑" w:cs="华文细黑"/>
          <w:szCs w:val="21"/>
          <w:lang w:val="en-US" w:eastAsia="zh-CN"/>
        </w:rPr>
        <w:t>model号</w:t>
      </w:r>
      <w:r>
        <w:rPr>
          <w:rFonts w:hint="eastAsia" w:ascii="华文细黑" w:hAnsi="华文细黑" w:eastAsia="华文细黑" w:cs="华文细黑"/>
          <w:szCs w:val="21"/>
        </w:rPr>
        <w:t>内容打印，如无</w:t>
      </w:r>
      <w:r>
        <w:rPr>
          <w:rFonts w:hint="eastAsia" w:ascii="华文细黑" w:hAnsi="华文细黑" w:eastAsia="华文细黑" w:cs="华文细黑"/>
          <w:szCs w:val="21"/>
          <w:lang w:val="en-US" w:eastAsia="zh-CN"/>
        </w:rPr>
        <w:t>model</w:t>
      </w:r>
      <w:r>
        <w:rPr>
          <w:rFonts w:hint="eastAsia" w:ascii="华文细黑" w:hAnsi="华文细黑" w:eastAsia="华文细黑" w:cs="华文细黑"/>
          <w:szCs w:val="21"/>
        </w:rPr>
        <w:t>则打印客户模组编码，如无客户模组编码则打印涂鸦物料编码。</w:t>
      </w:r>
      <w:r>
        <w:rPr>
          <w:rFonts w:hint="eastAsia" w:ascii="华文细黑" w:hAnsi="华文细黑" w:eastAsia="华文细黑" w:cs="华文细黑"/>
          <w:szCs w:val="21"/>
          <w:lang w:val="en-US" w:eastAsia="zh-CN"/>
        </w:rPr>
        <w:t>Model号</w:t>
      </w:r>
      <w:r>
        <w:rPr>
          <w:rFonts w:hint="eastAsia" w:ascii="华文细黑" w:hAnsi="华文细黑" w:eastAsia="华文细黑" w:cs="华文细黑"/>
          <w:szCs w:val="21"/>
        </w:rPr>
        <w:t>为第一优先级，客户模组编码为第二优先级，涂鸦物料编码为第三优先级。</w:t>
      </w:r>
    </w:p>
    <w:p>
      <w:pPr>
        <w:pStyle w:val="18"/>
        <w:numPr>
          <w:ilvl w:val="0"/>
          <w:numId w:val="8"/>
        </w:numPr>
        <w:spacing w:line="360" w:lineRule="auto"/>
        <w:ind w:left="284" w:hanging="284" w:firstLineChars="0"/>
        <w:jc w:val="left"/>
        <w:rPr>
          <w:rFonts w:hint="eastAsia" w:ascii="华文细黑" w:hAnsi="华文细黑" w:eastAsia="华文细黑" w:cs="华文细黑"/>
          <w:b w:val="0"/>
          <w:bCs/>
          <w:szCs w:val="21"/>
        </w:rPr>
      </w:pPr>
      <w:r>
        <w:rPr>
          <w:rFonts w:hint="eastAsia" w:ascii="华文细黑" w:hAnsi="华文细黑" w:eastAsia="华文细黑" w:cs="华文细黑"/>
          <w:b w:val="0"/>
          <w:bCs/>
          <w:szCs w:val="21"/>
        </w:rPr>
        <w:t>S/N:工单代码号（9位）+流水号（5位）</w:t>
      </w:r>
    </w:p>
    <w:p>
      <w:pPr>
        <w:pStyle w:val="18"/>
        <w:numPr>
          <w:ilvl w:val="0"/>
          <w:numId w:val="9"/>
        </w:numPr>
        <w:spacing w:line="360" w:lineRule="auto"/>
        <w:ind w:firstLineChars="0"/>
        <w:rPr>
          <w:rFonts w:hint="eastAsia" w:ascii="华文细黑" w:hAnsi="华文细黑" w:eastAsia="华文细黑" w:cs="华文细黑"/>
          <w:szCs w:val="21"/>
        </w:rPr>
      </w:pPr>
      <w:r>
        <w:rPr>
          <w:rFonts w:hint="eastAsia" w:ascii="华文细黑" w:hAnsi="华文细黑" w:eastAsia="华文细黑" w:cs="华文细黑"/>
          <w:szCs w:val="21"/>
        </w:rPr>
        <w:t>SN说明：</w:t>
      </w:r>
    </w:p>
    <w:p>
      <w:pPr>
        <w:pStyle w:val="18"/>
        <w:spacing w:line="360" w:lineRule="auto"/>
        <w:ind w:left="284" w:firstLine="0" w:firstLineChars="0"/>
        <w:rPr>
          <w:rFonts w:hint="eastAsia" w:ascii="华文细黑" w:hAnsi="华文细黑" w:eastAsia="华文细黑" w:cs="华文细黑"/>
          <w:szCs w:val="21"/>
        </w:rPr>
      </w:pPr>
      <w:r>
        <w:rPr>
          <w:rFonts w:hint="eastAsia" w:ascii="华文细黑" w:hAnsi="华文细黑" w:eastAsia="华文细黑" w:cs="华文细黑"/>
          <w:szCs w:val="21"/>
        </w:rPr>
        <w:t>工单号码年月日保留9位，如工单号码：“j180225f3”其中“j”为工厂代码，“180225”代表18年02月25号，f3为当日工单代号。</w:t>
      </w:r>
    </w:p>
    <w:p>
      <w:pPr>
        <w:pStyle w:val="18"/>
        <w:spacing w:line="360" w:lineRule="auto"/>
        <w:ind w:left="284" w:firstLine="0" w:firstLineChars="0"/>
        <w:rPr>
          <w:rFonts w:hint="eastAsia" w:ascii="华文细黑" w:hAnsi="华文细黑" w:eastAsia="华文细黑" w:cs="华文细黑"/>
          <w:szCs w:val="21"/>
        </w:rPr>
      </w:pPr>
      <w:r>
        <w:rPr>
          <w:rFonts w:hint="eastAsia" w:ascii="华文细黑" w:hAnsi="华文细黑" w:eastAsia="华文细黑" w:cs="华文细黑"/>
          <w:szCs w:val="21"/>
        </w:rPr>
        <w:t>流水号，依据工单采购数量顺序打印。若有SN打印模糊不清，经过维修损坏需要补打条码，则按当前的SN数量往下顺延。</w:t>
      </w:r>
    </w:p>
    <w:p>
      <w:pPr>
        <w:pStyle w:val="18"/>
        <w:spacing w:line="360" w:lineRule="auto"/>
        <w:ind w:left="425" w:firstLine="0" w:firstLineChars="0"/>
        <w:rPr>
          <w:rFonts w:hint="eastAsia" w:ascii="华文细黑" w:hAnsi="华文细黑" w:eastAsia="华文细黑" w:cs="华文细黑"/>
        </w:rPr>
      </w:pP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31" w:name="_Toc1112_WPSOffice_Level1"/>
      <w:r>
        <w:rPr>
          <w:rFonts w:hint="eastAsia" w:ascii="华文细黑" w:hAnsi="华文细黑" w:eastAsia="华文细黑" w:cs="华文细黑"/>
          <w:b/>
          <w:szCs w:val="21"/>
        </w:rPr>
        <w:t>烧录、激活、测试：</w:t>
      </w:r>
      <w:bookmarkEnd w:id="31"/>
    </w:p>
    <w:p>
      <w:pPr>
        <w:pStyle w:val="18"/>
        <w:numPr>
          <w:ilvl w:val="1"/>
          <w:numId w:val="10"/>
        </w:numPr>
        <w:spacing w:line="360" w:lineRule="auto"/>
        <w:ind w:left="567" w:hanging="567" w:firstLineChars="0"/>
        <w:rPr>
          <w:rFonts w:hint="eastAsia" w:ascii="华文细黑" w:hAnsi="华文细黑" w:eastAsia="华文细黑" w:cs="华文细黑"/>
          <w:b w:val="0"/>
          <w:bCs w:val="0"/>
        </w:rPr>
      </w:pPr>
      <w:r>
        <w:rPr>
          <w:rFonts w:hint="eastAsia" w:ascii="华文细黑" w:hAnsi="华文细黑" w:eastAsia="华文细黑" w:cs="华文细黑"/>
          <w:b w:val="0"/>
          <w:bCs w:val="0"/>
        </w:rPr>
        <w:t>测试工具</w:t>
      </w:r>
      <w:r>
        <w:rPr>
          <w:rFonts w:hint="eastAsia" w:ascii="华文细黑" w:hAnsi="华文细黑" w:eastAsia="华文细黑" w:cs="华文细黑"/>
          <w:b w:val="0"/>
          <w:bCs w:val="0"/>
          <w:lang w:val="en-US" w:eastAsia="zh-CN"/>
        </w:rPr>
        <w:t>及软件</w:t>
      </w:r>
    </w:p>
    <w:p>
      <w:pPr>
        <w:pStyle w:val="18"/>
        <w:numPr>
          <w:ilvl w:val="1"/>
          <w:numId w:val="11"/>
        </w:numPr>
        <w:spacing w:line="360" w:lineRule="auto"/>
        <w:ind w:firstLineChars="0"/>
        <w:rPr>
          <w:rFonts w:hint="eastAsia" w:ascii="华文细黑" w:hAnsi="华文细黑" w:eastAsia="华文细黑" w:cs="华文细黑"/>
          <w:bCs/>
        </w:rPr>
      </w:pPr>
      <w:r>
        <w:rPr>
          <w:rFonts w:hint="eastAsia" w:ascii="华文细黑" w:hAnsi="华文细黑" w:eastAsia="华文细黑" w:cs="华文细黑"/>
          <w:bCs/>
        </w:rPr>
        <w:t>无线路由器SSID设置为： tuya_mdev_test</w:t>
      </w:r>
      <w:r>
        <w:rPr>
          <w:rFonts w:hint="eastAsia" w:ascii="华文细黑" w:hAnsi="华文细黑" w:eastAsia="华文细黑" w:cs="华文细黑"/>
          <w:bCs/>
          <w:lang w:eastAsia="zh-CN"/>
        </w:rPr>
        <w:t>。</w:t>
      </w:r>
    </w:p>
    <w:p>
      <w:pPr>
        <w:pStyle w:val="18"/>
        <w:numPr>
          <w:ilvl w:val="1"/>
          <w:numId w:val="11"/>
        </w:numPr>
        <w:spacing w:line="360" w:lineRule="auto"/>
        <w:ind w:firstLineChars="0"/>
        <w:rPr>
          <w:rFonts w:hint="eastAsia" w:ascii="华文细黑" w:hAnsi="华文细黑" w:eastAsia="华文细黑" w:cs="华文细黑"/>
          <w:bCs/>
        </w:rPr>
      </w:pPr>
      <w:r>
        <w:rPr>
          <w:rFonts w:hint="eastAsia" w:ascii="华文细黑" w:hAnsi="华文细黑" w:eastAsia="华文细黑" w:cs="华文细黑"/>
          <w:bCs/>
        </w:rPr>
        <w:t>工装：工装USB口可直接连接电脑获取供5V 供电</w:t>
      </w:r>
    </w:p>
    <w:p>
      <w:pPr>
        <w:pStyle w:val="18"/>
        <w:numPr>
          <w:ilvl w:val="1"/>
          <w:numId w:val="11"/>
        </w:numPr>
        <w:spacing w:line="360" w:lineRule="auto"/>
        <w:ind w:firstLineChars="0"/>
        <w:rPr>
          <w:rFonts w:hint="eastAsia" w:ascii="华文细黑" w:hAnsi="华文细黑" w:eastAsia="华文细黑" w:cs="华文细黑"/>
          <w:bCs/>
        </w:rPr>
      </w:pPr>
      <w:r>
        <w:rPr>
          <w:rFonts w:hint="eastAsia" w:ascii="华文细黑" w:hAnsi="华文细黑" w:eastAsia="华文细黑" w:cs="华文细黑"/>
          <w:bCs/>
          <w:lang w:val="en-US" w:eastAsia="zh-CN"/>
        </w:rPr>
        <w:t>产测底板、串口板、串口线，测试夹具</w:t>
      </w:r>
    </w:p>
    <w:p>
      <w:pPr>
        <w:pStyle w:val="18"/>
        <w:numPr>
          <w:ilvl w:val="1"/>
          <w:numId w:val="11"/>
        </w:numPr>
        <w:spacing w:line="360" w:lineRule="auto"/>
        <w:ind w:firstLineChars="0"/>
        <w:rPr>
          <w:rFonts w:hint="eastAsia" w:ascii="华文细黑" w:hAnsi="华文细黑" w:eastAsia="华文细黑" w:cs="华文细黑"/>
          <w:bCs/>
        </w:rPr>
      </w:pPr>
      <w:r>
        <w:rPr>
          <w:rFonts w:hint="eastAsia" w:ascii="华文细黑" w:hAnsi="华文细黑" w:eastAsia="华文细黑" w:cs="华文细黑"/>
          <w:bCs/>
          <w:lang w:val="en-US" w:eastAsia="zh-CN"/>
        </w:rPr>
        <w:t>烧录激活、CHECK检测、包装检测软件：涂鸦工厂生产软件5.1.5</w:t>
      </w:r>
    </w:p>
    <w:p>
      <w:pPr>
        <w:pStyle w:val="18"/>
        <w:spacing w:line="360" w:lineRule="auto"/>
        <w:ind w:left="840" w:firstLine="0" w:firstLineChars="0"/>
        <w:rPr>
          <w:rFonts w:hint="eastAsia" w:ascii="华文细黑" w:hAnsi="华文细黑" w:eastAsia="华文细黑" w:cs="华文细黑"/>
          <w:bCs/>
        </w:rPr>
      </w:pPr>
      <w:r>
        <w:rPr>
          <w:rFonts w:hint="eastAsia" w:ascii="华文细黑" w:hAnsi="华文细黑" w:eastAsia="华文细黑" w:cs="华文细黑"/>
          <w:bCs/>
        </w:rPr>
        <w:t xml:space="preserve"> </w:t>
      </w:r>
    </w:p>
    <w:p>
      <w:pPr>
        <w:pStyle w:val="18"/>
        <w:numPr>
          <w:ilvl w:val="1"/>
          <w:numId w:val="10"/>
        </w:numPr>
        <w:spacing w:line="360" w:lineRule="auto"/>
        <w:ind w:left="567" w:hanging="567" w:firstLineChars="0"/>
        <w:rPr>
          <w:rFonts w:hint="eastAsia" w:ascii="华文细黑" w:hAnsi="华文细黑" w:eastAsia="华文细黑" w:cs="华文细黑"/>
          <w:bCs/>
        </w:rPr>
      </w:pPr>
      <w:r>
        <w:rPr>
          <w:rFonts w:hint="eastAsia" w:ascii="华文细黑" w:hAnsi="华文细黑" w:eastAsia="华文细黑" w:cs="华文细黑"/>
          <w:bCs/>
        </w:rPr>
        <w:t>PC环境配置：需要安装</w:t>
      </w:r>
    </w:p>
    <w:p>
      <w:pPr>
        <w:pStyle w:val="18"/>
        <w:numPr>
          <w:ilvl w:val="2"/>
          <w:numId w:val="12"/>
        </w:numPr>
        <w:spacing w:line="360" w:lineRule="auto"/>
        <w:ind w:left="993" w:hanging="283" w:firstLineChars="0"/>
        <w:rPr>
          <w:rFonts w:hint="eastAsia" w:ascii="华文细黑" w:hAnsi="华文细黑" w:eastAsia="华文细黑" w:cs="华文细黑"/>
          <w:bCs/>
        </w:rPr>
      </w:pPr>
      <w:r>
        <w:rPr>
          <w:rFonts w:hint="eastAsia" w:ascii="华文细黑" w:hAnsi="华文细黑" w:eastAsia="华文细黑" w:cs="华文细黑"/>
          <w:bCs/>
        </w:rPr>
        <w:t>Cp2102驱动（根据电脑系统安装对应驱动）</w:t>
      </w:r>
    </w:p>
    <w:p>
      <w:pPr>
        <w:pStyle w:val="18"/>
        <w:numPr>
          <w:ilvl w:val="0"/>
          <w:numId w:val="0"/>
        </w:numPr>
        <w:spacing w:line="360" w:lineRule="auto"/>
        <w:ind w:firstLine="630" w:firstLineChars="300"/>
        <w:rPr>
          <w:rFonts w:hint="eastAsia" w:ascii="华文细黑" w:hAnsi="华文细黑" w:eastAsia="华文细黑" w:cs="华文细黑"/>
          <w:bCs/>
        </w:rPr>
      </w:pPr>
      <w:r>
        <w:rPr>
          <w:rFonts w:hint="eastAsia" w:ascii="华文细黑" w:hAnsi="华文细黑" w:eastAsia="华文细黑" w:cs="华文细黑"/>
          <w:bCs/>
        </w:rPr>
        <w:t>然后安装cp2102驱动，在“相关安装包\CP210x_Windows_Drivers”下根据系统选择32位或64位安装包安装。</w:t>
      </w:r>
    </w:p>
    <w:p>
      <w:pPr>
        <w:rPr>
          <w:rFonts w:hint="eastAsia" w:ascii="华文细黑" w:hAnsi="华文细黑" w:eastAsia="华文细黑" w:cs="华文细黑"/>
        </w:rPr>
      </w:pPr>
    </w:p>
    <w:p>
      <w:pPr>
        <w:pStyle w:val="18"/>
        <w:numPr>
          <w:ilvl w:val="1"/>
          <w:numId w:val="10"/>
        </w:numPr>
        <w:spacing w:line="360" w:lineRule="auto"/>
        <w:ind w:left="567" w:hanging="567" w:firstLineChars="0"/>
        <w:rPr>
          <w:rFonts w:hint="eastAsia" w:ascii="华文细黑" w:hAnsi="华文细黑" w:eastAsia="华文细黑" w:cs="华文细黑"/>
          <w:b w:val="0"/>
          <w:bCs w:val="0"/>
        </w:rPr>
      </w:pPr>
      <w:r>
        <w:rPr>
          <w:rFonts w:hint="eastAsia" w:ascii="华文细黑" w:hAnsi="华文细黑" w:eastAsia="华文细黑" w:cs="华文细黑"/>
          <w:b w:val="0"/>
          <w:bCs w:val="0"/>
        </w:rPr>
        <w:t>软件使用：</w:t>
      </w:r>
    </w:p>
    <w:p>
      <w:pPr>
        <w:pStyle w:val="18"/>
        <w:numPr>
          <w:ilvl w:val="0"/>
          <w:numId w:val="1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highlight w:val="none"/>
        </w:rPr>
        <w:t>点击“涂鸦工厂生产软件”图标</w:t>
      </w:r>
      <w:r>
        <w:rPr>
          <w:rFonts w:hint="eastAsia" w:ascii="华文细黑" w:hAnsi="华文细黑" w:eastAsia="华文细黑" w:cs="华文细黑"/>
        </w:rPr>
        <w:t>，打开软件测试工具：</w:t>
      </w:r>
    </w:p>
    <w:p>
      <w:pPr>
        <w:pStyle w:val="18"/>
        <w:numPr>
          <w:ilvl w:val="0"/>
          <w:numId w:val="0"/>
        </w:numPr>
        <w:spacing w:line="360" w:lineRule="auto"/>
        <w:ind w:left="420" w:leftChars="0"/>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2656840" cy="1981200"/>
            <wp:effectExtent l="0" t="0" r="1016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2656840" cy="1981200"/>
                    </a:xfrm>
                    <a:prstGeom prst="rect">
                      <a:avLst/>
                    </a:prstGeom>
                    <a:noFill/>
                    <a:ln w="9525">
                      <a:noFill/>
                    </a:ln>
                  </pic:spPr>
                </pic:pic>
              </a:graphicData>
            </a:graphic>
          </wp:inline>
        </w:drawing>
      </w:r>
    </w:p>
    <w:p>
      <w:pPr>
        <w:pStyle w:val="18"/>
        <w:numPr>
          <w:ilvl w:val="0"/>
          <w:numId w:val="1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lang w:val="en-US" w:eastAsia="zh-CN"/>
        </w:rPr>
        <w:t>进入工厂生产软件选项界面，依次选择wifi、扫码授权烧录，点击确定即可。</w:t>
      </w:r>
    </w:p>
    <w:p>
      <w:pPr>
        <w:pStyle w:val="18"/>
        <w:numPr>
          <w:ilvl w:val="0"/>
          <w:numId w:val="0"/>
        </w:numPr>
        <w:spacing w:line="360" w:lineRule="auto"/>
        <w:ind w:left="420" w:leftChars="0"/>
        <w:rPr>
          <w:rFonts w:hint="eastAsia" w:ascii="华文细黑" w:hAnsi="华文细黑" w:eastAsia="华文细黑" w:cs="华文细黑"/>
        </w:rPr>
      </w:pPr>
      <w:r>
        <w:rPr>
          <w:rFonts w:hint="eastAsia" w:ascii="华文细黑" w:hAnsi="华文细黑" w:eastAsia="华文细黑" w:cs="华文细黑"/>
        </w:rPr>
        <w:drawing>
          <wp:inline distT="0" distB="0" distL="114300" distR="114300">
            <wp:extent cx="6563995" cy="4595495"/>
            <wp:effectExtent l="0" t="0" r="8255" b="146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7"/>
                    <a:stretch>
                      <a:fillRect/>
                    </a:stretch>
                  </pic:blipFill>
                  <pic:spPr>
                    <a:xfrm>
                      <a:off x="0" y="0"/>
                      <a:ext cx="6563995" cy="4595495"/>
                    </a:xfrm>
                    <a:prstGeom prst="rect">
                      <a:avLst/>
                    </a:prstGeom>
                    <a:noFill/>
                    <a:ln w="9525">
                      <a:noFill/>
                    </a:ln>
                  </pic:spPr>
                </pic:pic>
              </a:graphicData>
            </a:graphic>
          </wp:inline>
        </w:drawing>
      </w:r>
    </w:p>
    <w:p>
      <w:pPr>
        <w:pStyle w:val="18"/>
        <w:spacing w:line="360" w:lineRule="auto"/>
        <w:ind w:left="0" w:leftChars="0" w:firstLine="0" w:firstLineChars="0"/>
        <w:jc w:val="left"/>
        <w:rPr>
          <w:rFonts w:hint="eastAsia" w:ascii="华文细黑" w:hAnsi="华文细黑" w:eastAsia="华文细黑" w:cs="华文细黑"/>
          <w:szCs w:val="21"/>
        </w:rPr>
      </w:pPr>
    </w:p>
    <w:p>
      <w:pPr>
        <w:pStyle w:val="18"/>
        <w:numPr>
          <w:ilvl w:val="0"/>
          <w:numId w:val="1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输入激活码，激活码根据生产工单进行填写。</w:t>
      </w:r>
    </w:p>
    <w:p>
      <w:pPr>
        <w:pStyle w:val="18"/>
        <w:spacing w:line="360" w:lineRule="auto"/>
        <w:ind w:left="-4" w:leftChars="-2" w:firstLine="569" w:firstLineChars="271"/>
        <w:jc w:val="left"/>
        <w:rPr>
          <w:rFonts w:hint="eastAsia" w:ascii="华文细黑" w:hAnsi="华文细黑" w:eastAsia="华文细黑" w:cs="华文细黑"/>
          <w:szCs w:val="21"/>
        </w:rPr>
      </w:pPr>
      <w:r>
        <w:rPr>
          <w:rFonts w:hint="eastAsia" w:ascii="华文细黑" w:hAnsi="华文细黑" w:eastAsia="华文细黑" w:cs="华文细黑"/>
        </w:rPr>
        <w:drawing>
          <wp:inline distT="0" distB="0" distL="114300" distR="114300">
            <wp:extent cx="2849245" cy="1525270"/>
            <wp:effectExtent l="0" t="0" r="8255" b="1778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8"/>
                    <a:stretch>
                      <a:fillRect/>
                    </a:stretch>
                  </pic:blipFill>
                  <pic:spPr>
                    <a:xfrm>
                      <a:off x="0" y="0"/>
                      <a:ext cx="2849245" cy="1525270"/>
                    </a:xfrm>
                    <a:prstGeom prst="rect">
                      <a:avLst/>
                    </a:prstGeom>
                    <a:noFill/>
                    <a:ln w="9525">
                      <a:noFill/>
                    </a:ln>
                  </pic:spPr>
                </pic:pic>
              </a:graphicData>
            </a:graphic>
          </wp:inline>
        </w:drawing>
      </w: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2757170" cy="1529080"/>
            <wp:effectExtent l="0" t="0" r="5080" b="139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39"/>
                    <a:stretch>
                      <a:fillRect/>
                    </a:stretch>
                  </pic:blipFill>
                  <pic:spPr>
                    <a:xfrm>
                      <a:off x="0" y="0"/>
                      <a:ext cx="2757170" cy="1529080"/>
                    </a:xfrm>
                    <a:prstGeom prst="rect">
                      <a:avLst/>
                    </a:prstGeom>
                    <a:noFill/>
                    <a:ln w="9525">
                      <a:noFill/>
                    </a:ln>
                  </pic:spPr>
                </pic:pic>
              </a:graphicData>
            </a:graphic>
          </wp:inline>
        </w:drawing>
      </w:r>
    </w:p>
    <w:p>
      <w:pPr>
        <w:pStyle w:val="18"/>
        <w:numPr>
          <w:ilvl w:val="0"/>
          <w:numId w:val="1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串口号选对应串口，工作模式选择自动，点击“运行”，进入烧录界面</w:t>
      </w:r>
    </w:p>
    <w:p>
      <w:pPr>
        <w:pStyle w:val="18"/>
        <w:spacing w:line="360" w:lineRule="auto"/>
        <w:ind w:left="-851" w:firstLine="1417" w:firstLineChars="675"/>
        <w:jc w:val="left"/>
        <w:rPr>
          <w:rFonts w:hint="eastAsia" w:ascii="华文细黑" w:hAnsi="华文细黑" w:eastAsia="华文细黑" w:cs="华文细黑"/>
          <w:szCs w:val="21"/>
          <w:lang w:eastAsia="zh-CN"/>
        </w:rPr>
      </w:pPr>
      <w:r>
        <w:rPr>
          <w:rFonts w:hint="eastAsia" w:ascii="华文细黑" w:hAnsi="华文细黑" w:eastAsia="华文细黑" w:cs="华文细黑"/>
          <w:szCs w:val="21"/>
          <w:lang w:eastAsia="zh-CN"/>
        </w:rPr>
        <w:drawing>
          <wp:inline distT="0" distB="0" distL="114300" distR="114300">
            <wp:extent cx="5795010" cy="4015105"/>
            <wp:effectExtent l="0" t="0" r="15240" b="4445"/>
            <wp:docPr id="49" name="图片 49" descr="`2}RI$I(KD}A)]LKTFUOX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RI$I(KD}A)]LKTFUOXJ1"/>
                    <pic:cNvPicPr>
                      <a:picLocks noChangeAspect="1"/>
                    </pic:cNvPicPr>
                  </pic:nvPicPr>
                  <pic:blipFill>
                    <a:blip r:embed="rId40"/>
                    <a:stretch>
                      <a:fillRect/>
                    </a:stretch>
                  </pic:blipFill>
                  <pic:spPr>
                    <a:xfrm>
                      <a:off x="0" y="0"/>
                      <a:ext cx="5795010" cy="4015105"/>
                    </a:xfrm>
                    <a:prstGeom prst="rect">
                      <a:avLst/>
                    </a:prstGeom>
                  </pic:spPr>
                </pic:pic>
              </a:graphicData>
            </a:graphic>
          </wp:inline>
        </w:drawing>
      </w:r>
    </w:p>
    <w:p>
      <w:pPr>
        <w:pStyle w:val="18"/>
        <w:spacing w:line="360" w:lineRule="auto"/>
        <w:ind w:left="-851" w:firstLine="1417" w:firstLineChars="675"/>
        <w:jc w:val="left"/>
        <w:rPr>
          <w:rFonts w:hint="eastAsia" w:ascii="华文细黑" w:hAnsi="华文细黑" w:eastAsia="华文细黑" w:cs="华文细黑"/>
          <w:szCs w:val="21"/>
        </w:rPr>
      </w:pPr>
      <w:r>
        <w:rPr>
          <w:rFonts w:hint="eastAsia" w:ascii="华文细黑" w:hAnsi="华文细黑" w:eastAsia="华文细黑" w:cs="华文细黑"/>
          <w:szCs w:val="21"/>
        </w:rPr>
        <w:t>界面说明：</w:t>
      </w:r>
    </w:p>
    <w:p>
      <w:pPr>
        <w:pStyle w:val="18"/>
        <w:numPr>
          <w:ilvl w:val="0"/>
          <w:numId w:val="14"/>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授权码：请务必依据工单中的授权码信息重新核对界面中显示授权码是否正确。</w:t>
      </w:r>
    </w:p>
    <w:p>
      <w:pPr>
        <w:pStyle w:val="18"/>
        <w:numPr>
          <w:ilvl w:val="0"/>
          <w:numId w:val="14"/>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工作模式：可选择手动和自动模式，</w:t>
      </w:r>
    </w:p>
    <w:p>
      <w:pPr>
        <w:pStyle w:val="18"/>
        <w:numPr>
          <w:ilvl w:val="0"/>
          <w:numId w:val="14"/>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串口号：需根据实际串口选择</w:t>
      </w:r>
    </w:p>
    <w:p>
      <w:pPr>
        <w:pStyle w:val="18"/>
        <w:numPr>
          <w:ilvl w:val="0"/>
          <w:numId w:val="14"/>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WiFi测试：显示每路读出的WIFI信号强度值。</w:t>
      </w:r>
    </w:p>
    <w:p>
      <w:pPr>
        <w:pStyle w:val="18"/>
        <w:numPr>
          <w:ilvl w:val="0"/>
          <w:numId w:val="14"/>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运行按钮：点击后，程序即自动运行。</w:t>
      </w:r>
    </w:p>
    <w:p>
      <w:pPr>
        <w:pStyle w:val="18"/>
        <w:numPr>
          <w:ilvl w:val="0"/>
          <w:numId w:val="1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第二步：测试、激活</w:t>
      </w:r>
    </w:p>
    <w:p>
      <w:pPr>
        <w:pStyle w:val="18"/>
        <w:numPr>
          <w:ilvl w:val="0"/>
          <w:numId w:val="15"/>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烧录成功后，软件自动进入“测试/激活”测试中，进度条重新开始显示进度。</w:t>
      </w:r>
    </w:p>
    <w:p>
      <w:pPr>
        <w:pStyle w:val="18"/>
        <w:numPr>
          <w:ilvl w:val="0"/>
          <w:numId w:val="16"/>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测试、激活成功</w:t>
      </w:r>
    </w:p>
    <w:p>
      <w:pPr>
        <w:pStyle w:val="18"/>
        <w:spacing w:line="360" w:lineRule="auto"/>
        <w:ind w:left="987" w:firstLine="0"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进度条第二次显示“100%”整个测试界面变为绿色，整个烧录，测试、激活过程结束,软件界面如图：</w:t>
      </w:r>
    </w:p>
    <w:p>
      <w:pPr>
        <w:pStyle w:val="18"/>
        <w:spacing w:line="360" w:lineRule="auto"/>
        <w:ind w:left="987" w:firstLine="0"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drawing>
          <wp:inline distT="0" distB="0" distL="114300" distR="114300">
            <wp:extent cx="4431665" cy="3487420"/>
            <wp:effectExtent l="0" t="0" r="6985" b="17780"/>
            <wp:docPr id="19" name="图片 19" descr="微信图片_2018011014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180110145814"/>
                    <pic:cNvPicPr>
                      <a:picLocks noChangeAspect="1"/>
                    </pic:cNvPicPr>
                  </pic:nvPicPr>
                  <pic:blipFill>
                    <a:blip r:embed="rId41"/>
                    <a:srcRect r="31485" b="7412"/>
                    <a:stretch>
                      <a:fillRect/>
                    </a:stretch>
                  </pic:blipFill>
                  <pic:spPr>
                    <a:xfrm>
                      <a:off x="0" y="0"/>
                      <a:ext cx="4431665" cy="3487420"/>
                    </a:xfrm>
                    <a:prstGeom prst="rect">
                      <a:avLst/>
                    </a:prstGeom>
                  </pic:spPr>
                </pic:pic>
              </a:graphicData>
            </a:graphic>
          </wp:inline>
        </w:drawing>
      </w:r>
    </w:p>
    <w:p>
      <w:pPr>
        <w:pStyle w:val="18"/>
        <w:spacing w:line="360" w:lineRule="auto"/>
        <w:ind w:left="-851" w:firstLine="1417" w:firstLineChars="675"/>
        <w:jc w:val="left"/>
        <w:rPr>
          <w:rFonts w:hint="eastAsia" w:ascii="华文细黑" w:hAnsi="华文细黑" w:eastAsia="华文细黑" w:cs="华文细黑"/>
          <w:szCs w:val="21"/>
        </w:rPr>
      </w:pP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32" w:name="_Toc1571_WPSOffice_Level1"/>
      <w:r>
        <w:rPr>
          <w:rFonts w:hint="eastAsia" w:ascii="华文细黑" w:hAnsi="华文细黑" w:eastAsia="华文细黑" w:cs="华文细黑"/>
          <w:b/>
          <w:szCs w:val="21"/>
        </w:rPr>
        <w:t>CHECK 测试：</w:t>
      </w:r>
      <w:bookmarkEnd w:id="32"/>
    </w:p>
    <w:p>
      <w:pPr>
        <w:pStyle w:val="18"/>
        <w:numPr>
          <w:ilvl w:val="0"/>
          <w:numId w:val="17"/>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无线名称为tuya_mdev_test的路由器：</w:t>
      </w:r>
    </w:p>
    <w:p>
      <w:pPr>
        <w:pStyle w:val="18"/>
        <w:numPr>
          <w:ilvl w:val="0"/>
          <w:numId w:val="17"/>
        </w:numPr>
        <w:spacing w:line="360" w:lineRule="auto"/>
        <w:ind w:firstLineChars="0"/>
        <w:rPr>
          <w:rFonts w:hint="eastAsia" w:ascii="华文细黑" w:hAnsi="华文细黑" w:eastAsia="华文细黑" w:cs="华文细黑"/>
          <w:lang w:eastAsia="zh-CN"/>
        </w:rPr>
      </w:pPr>
      <w:r>
        <w:rPr>
          <w:rFonts w:hint="eastAsia" w:ascii="华文细黑" w:hAnsi="华文细黑" w:eastAsia="华文细黑" w:cs="华文细黑"/>
        </w:rPr>
        <w:t>点击图标，</w:t>
      </w:r>
      <w:r>
        <w:rPr>
          <w:rFonts w:hint="eastAsia" w:ascii="华文细黑" w:hAnsi="华文细黑" w:eastAsia="华文细黑" w:cs="华文细黑"/>
          <w:lang w:val="en-US" w:eastAsia="zh-CN"/>
        </w:rPr>
        <w:t>涂鸦工厂生产软件5.1.3，依次选择wifi、二次检测，点击确定即。</w:t>
      </w:r>
    </w:p>
    <w:p>
      <w:pPr>
        <w:pStyle w:val="18"/>
        <w:numPr>
          <w:ilvl w:val="0"/>
          <w:numId w:val="0"/>
        </w:numPr>
        <w:spacing w:line="360" w:lineRule="auto"/>
        <w:ind w:left="426" w:leftChars="0"/>
        <w:rPr>
          <w:rFonts w:hint="eastAsia" w:ascii="华文细黑" w:hAnsi="华文细黑" w:eastAsia="华文细黑" w:cs="华文细黑"/>
          <w:lang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lang w:eastAsia="zh-CN"/>
        </w:rPr>
        <w:drawing>
          <wp:inline distT="0" distB="0" distL="114300" distR="114300">
            <wp:extent cx="5808980" cy="4056380"/>
            <wp:effectExtent l="0" t="0" r="1270" b="1270"/>
            <wp:docPr id="50" name="图片 50" descr="4KI3$F0FKB74`5W$$987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KI3$F0FKB74`5W$$987T]M"/>
                    <pic:cNvPicPr>
                      <a:picLocks noChangeAspect="1"/>
                    </pic:cNvPicPr>
                  </pic:nvPicPr>
                  <pic:blipFill>
                    <a:blip r:embed="rId42"/>
                    <a:stretch>
                      <a:fillRect/>
                    </a:stretch>
                  </pic:blipFill>
                  <pic:spPr>
                    <a:xfrm>
                      <a:off x="0" y="0"/>
                      <a:ext cx="5808980" cy="4056380"/>
                    </a:xfrm>
                    <a:prstGeom prst="rect">
                      <a:avLst/>
                    </a:prstGeom>
                  </pic:spPr>
                </pic:pic>
              </a:graphicData>
            </a:graphic>
          </wp:inline>
        </w:drawing>
      </w:r>
    </w:p>
    <w:p>
      <w:pPr>
        <w:pStyle w:val="18"/>
        <w:spacing w:line="360" w:lineRule="auto"/>
        <w:ind w:left="426" w:firstLine="0" w:firstLineChars="0"/>
        <w:jc w:val="center"/>
        <w:rPr>
          <w:rFonts w:hint="eastAsia" w:ascii="华文细黑" w:hAnsi="华文细黑" w:eastAsia="华文细黑" w:cs="华文细黑"/>
        </w:rPr>
      </w:pPr>
    </w:p>
    <w:p>
      <w:pPr>
        <w:pStyle w:val="18"/>
        <w:numPr>
          <w:ilvl w:val="0"/>
          <w:numId w:val="17"/>
        </w:numPr>
        <w:spacing w:line="360" w:lineRule="auto"/>
        <w:ind w:firstLine="6" w:firstLineChars="0"/>
        <w:rPr>
          <w:rFonts w:hint="eastAsia" w:ascii="华文细黑" w:hAnsi="华文细黑" w:eastAsia="华文细黑" w:cs="华文细黑"/>
        </w:rPr>
      </w:pPr>
      <w:r>
        <w:rPr>
          <w:rFonts w:hint="eastAsia" w:ascii="华文细黑" w:hAnsi="华文细黑" w:eastAsia="华文细黑" w:cs="华文细黑"/>
        </w:rPr>
        <w:t>工具界面</w:t>
      </w:r>
    </w:p>
    <w:p>
      <w:pPr>
        <w:pStyle w:val="18"/>
        <w:spacing w:line="360" w:lineRule="auto"/>
        <w:ind w:left="426" w:firstLine="0" w:firstLineChars="0"/>
        <w:jc w:val="center"/>
        <w:rPr>
          <w:rFonts w:hint="eastAsia" w:ascii="华文细黑" w:hAnsi="华文细黑" w:eastAsia="华文细黑" w:cs="华文细黑"/>
          <w:lang w:eastAsia="zh-CN"/>
        </w:rPr>
      </w:pPr>
      <w:r>
        <w:rPr>
          <w:rFonts w:hint="eastAsia" w:ascii="华文细黑" w:hAnsi="华文细黑" w:eastAsia="华文细黑" w:cs="华文细黑"/>
          <w:lang w:eastAsia="zh-CN"/>
        </w:rPr>
        <w:drawing>
          <wp:inline distT="0" distB="0" distL="114300" distR="114300">
            <wp:extent cx="6566535" cy="4672965"/>
            <wp:effectExtent l="0" t="0" r="5715" b="13335"/>
            <wp:docPr id="62" name="图片 62" descr="1529570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529570548(1)"/>
                    <pic:cNvPicPr>
                      <a:picLocks noChangeAspect="1"/>
                    </pic:cNvPicPr>
                  </pic:nvPicPr>
                  <pic:blipFill>
                    <a:blip r:embed="rId43"/>
                    <a:stretch>
                      <a:fillRect/>
                    </a:stretch>
                  </pic:blipFill>
                  <pic:spPr>
                    <a:xfrm>
                      <a:off x="0" y="0"/>
                      <a:ext cx="6566535" cy="4672965"/>
                    </a:xfrm>
                    <a:prstGeom prst="rect">
                      <a:avLst/>
                    </a:prstGeom>
                  </pic:spPr>
                </pic:pic>
              </a:graphicData>
            </a:graphic>
          </wp:inline>
        </w:drawing>
      </w:r>
    </w:p>
    <w:p>
      <w:pPr>
        <w:pStyle w:val="18"/>
        <w:numPr>
          <w:ilvl w:val="0"/>
          <w:numId w:val="17"/>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配置串口信息</w:t>
      </w:r>
    </w:p>
    <w:p>
      <w:pPr>
        <w:pStyle w:val="18"/>
        <w:numPr>
          <w:ilvl w:val="0"/>
          <w:numId w:val="17"/>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选择“自动”，点击“运行”</w:t>
      </w:r>
    </w:p>
    <w:p>
      <w:pPr>
        <w:pStyle w:val="18"/>
        <w:numPr>
          <w:ilvl w:val="0"/>
          <w:numId w:val="17"/>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扫描条码，工装放入模块，上电</w:t>
      </w:r>
      <w:r>
        <w:rPr>
          <w:rFonts w:hint="eastAsia" w:ascii="华文细黑" w:hAnsi="华文细黑" w:eastAsia="华文细黑" w:cs="华文细黑"/>
          <w:lang w:eastAsia="zh-CN"/>
        </w:rPr>
        <w:t>。</w:t>
      </w:r>
      <w:r>
        <w:rPr>
          <w:rFonts w:hint="eastAsia" w:ascii="华文细黑" w:hAnsi="华文细黑" w:eastAsia="华文细黑" w:cs="华文细黑"/>
        </w:rPr>
        <w:t>如图</w:t>
      </w:r>
      <w:r>
        <w:rPr>
          <w:rFonts w:hint="eastAsia" w:ascii="华文细黑" w:hAnsi="华文细黑" w:eastAsia="华文细黑" w:cs="华文细黑"/>
          <w:lang w:eastAsia="zh-CN"/>
        </w:rPr>
        <w:t>：</w:t>
      </w:r>
    </w:p>
    <w:p>
      <w:pPr>
        <w:pStyle w:val="18"/>
        <w:spacing w:line="360" w:lineRule="auto"/>
        <w:ind w:left="426" w:firstLine="0" w:firstLineChars="0"/>
        <w:rPr>
          <w:rFonts w:hint="eastAsia" w:ascii="华文细黑" w:hAnsi="华文细黑" w:eastAsia="华文细黑" w:cs="华文细黑"/>
        </w:rPr>
      </w:pPr>
      <w:r>
        <w:rPr>
          <w:rFonts w:hint="eastAsia" w:ascii="华文细黑" w:hAnsi="华文细黑" w:eastAsia="华文细黑" w:cs="华文细黑"/>
        </w:rPr>
        <w:drawing>
          <wp:inline distT="0" distB="0" distL="114300" distR="114300">
            <wp:extent cx="2882900" cy="2421255"/>
            <wp:effectExtent l="0" t="0" r="12700" b="17145"/>
            <wp:docPr id="1" name="图片 1" descr="微信图片_201801101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110150800"/>
                    <pic:cNvPicPr>
                      <a:picLocks noChangeAspect="1"/>
                    </pic:cNvPicPr>
                  </pic:nvPicPr>
                  <pic:blipFill>
                    <a:blip r:embed="rId44"/>
                    <a:stretch>
                      <a:fillRect/>
                    </a:stretch>
                  </pic:blipFill>
                  <pic:spPr>
                    <a:xfrm>
                      <a:off x="0" y="0"/>
                      <a:ext cx="2882900" cy="2421255"/>
                    </a:xfrm>
                    <a:prstGeom prst="rect">
                      <a:avLst/>
                    </a:prstGeom>
                  </pic:spPr>
                </pic:pic>
              </a:graphicData>
            </a:graphic>
          </wp:inline>
        </w:drawing>
      </w:r>
      <w:r>
        <w:rPr>
          <w:rFonts w:hint="eastAsia" w:ascii="华文细黑" w:hAnsi="华文细黑" w:eastAsia="华文细黑" w:cs="华文细黑"/>
        </w:rPr>
        <w:t xml:space="preserve"> </w:t>
      </w:r>
      <w:r>
        <w:rPr>
          <w:rFonts w:hint="eastAsia" w:ascii="华文细黑" w:hAnsi="华文细黑" w:eastAsia="华文细黑" w:cs="华文细黑"/>
        </w:rPr>
        <w:drawing>
          <wp:inline distT="0" distB="0" distL="114300" distR="114300">
            <wp:extent cx="2930525" cy="2421890"/>
            <wp:effectExtent l="0" t="0" r="3175" b="16510"/>
            <wp:docPr id="3" name="图片 3" descr="微信图片_201801101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180110150804"/>
                    <pic:cNvPicPr>
                      <a:picLocks noChangeAspect="1"/>
                    </pic:cNvPicPr>
                  </pic:nvPicPr>
                  <pic:blipFill>
                    <a:blip r:embed="rId45"/>
                    <a:stretch>
                      <a:fillRect/>
                    </a:stretch>
                  </pic:blipFill>
                  <pic:spPr>
                    <a:xfrm>
                      <a:off x="0" y="0"/>
                      <a:ext cx="2930525" cy="2421890"/>
                    </a:xfrm>
                    <a:prstGeom prst="rect">
                      <a:avLst/>
                    </a:prstGeom>
                  </pic:spPr>
                </pic:pic>
              </a:graphicData>
            </a:graphic>
          </wp:inline>
        </w:drawing>
      </w:r>
    </w:p>
    <w:p>
      <w:pPr>
        <w:pStyle w:val="18"/>
        <w:numPr>
          <w:ilvl w:val="0"/>
          <w:numId w:val="17"/>
        </w:numPr>
        <w:spacing w:line="360" w:lineRule="auto"/>
        <w:ind w:firstLineChars="0"/>
        <w:rPr>
          <w:rFonts w:hint="eastAsia" w:ascii="华文细黑" w:hAnsi="华文细黑" w:eastAsia="华文细黑" w:cs="华文细黑"/>
          <w:b/>
          <w:szCs w:val="21"/>
        </w:rPr>
      </w:pPr>
      <w:r>
        <w:rPr>
          <w:rFonts w:hint="eastAsia" w:ascii="华文细黑" w:hAnsi="华文细黑" w:eastAsia="华文细黑" w:cs="华文细黑"/>
        </w:rPr>
        <w:t>将PASS的放置好，FAIL的放入测架的其他位置。再次测试。尝试三次后，若还是失败放入不良品，标记好不良测试项目。</w:t>
      </w: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33" w:name="_Toc21420_WPSOffice_Level1"/>
      <w:r>
        <w:rPr>
          <w:rFonts w:hint="eastAsia" w:ascii="华文细黑" w:hAnsi="华文细黑" w:eastAsia="华文细黑" w:cs="华文细黑"/>
          <w:b/>
          <w:szCs w:val="21"/>
        </w:rPr>
        <w:t>包装方式</w:t>
      </w:r>
      <w:bookmarkEnd w:id="33"/>
    </w:p>
    <w:p>
      <w:pPr>
        <w:pStyle w:val="18"/>
        <w:numPr>
          <w:ilvl w:val="0"/>
          <w:numId w:val="18"/>
        </w:numPr>
        <w:spacing w:line="360" w:lineRule="auto"/>
        <w:ind w:left="845"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卷带包装</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 xml:space="preserve">适用于回流焊贴片型模块， </w:t>
      </w:r>
      <w:r>
        <w:rPr>
          <w:rFonts w:hint="eastAsia" w:ascii="华文细黑" w:hAnsi="华文细黑" w:eastAsia="华文细黑" w:cs="华文细黑"/>
          <w:szCs w:val="21"/>
          <w:lang w:val="en-US" w:eastAsia="zh-CN"/>
        </w:rPr>
        <w:t>WA1、WA2、WA3</w:t>
      </w:r>
      <w:r>
        <w:rPr>
          <w:rFonts w:hint="eastAsia" w:ascii="华文细黑" w:hAnsi="华文细黑" w:eastAsia="华文细黑" w:cs="华文细黑"/>
          <w:szCs w:val="21"/>
        </w:rPr>
        <w:t>等贴片模块等均使用此种方案；</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卷带包装要求：卷带覆膜的剥离力应控制在0.5~1.3N之间；</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料盘的直径采用15英寸封装。</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WA1</w:t>
      </w:r>
      <w:r>
        <w:rPr>
          <w:rFonts w:hint="eastAsia" w:ascii="华文细黑" w:hAnsi="华文细黑" w:eastAsia="华文细黑" w:cs="华文细黑"/>
          <w:szCs w:val="21"/>
        </w:rPr>
        <w:t>每一个卷盘包装</w:t>
      </w:r>
      <w:r>
        <w:rPr>
          <w:rFonts w:hint="eastAsia" w:ascii="华文细黑" w:hAnsi="华文细黑" w:eastAsia="华文细黑" w:cs="华文细黑"/>
          <w:szCs w:val="21"/>
          <w:lang w:val="en-US" w:eastAsia="zh-CN"/>
        </w:rPr>
        <w:t>600</w:t>
      </w:r>
      <w:r>
        <w:rPr>
          <w:rFonts w:hint="eastAsia" w:ascii="华文细黑" w:hAnsi="华文细黑" w:eastAsia="华文细黑" w:cs="华文细黑"/>
          <w:szCs w:val="21"/>
        </w:rPr>
        <w:t>个模块，W</w:t>
      </w:r>
      <w:r>
        <w:rPr>
          <w:rFonts w:hint="eastAsia" w:ascii="华文细黑" w:hAnsi="华文细黑" w:eastAsia="华文细黑" w:cs="华文细黑"/>
          <w:szCs w:val="21"/>
          <w:lang w:val="en-US" w:eastAsia="zh-CN"/>
        </w:rPr>
        <w:t>A2</w:t>
      </w:r>
      <w:r>
        <w:rPr>
          <w:rFonts w:hint="eastAsia" w:ascii="华文细黑" w:hAnsi="华文细黑" w:eastAsia="华文细黑" w:cs="华文细黑"/>
          <w:szCs w:val="21"/>
        </w:rPr>
        <w:t>每一个卷盘包装</w:t>
      </w:r>
      <w:r>
        <w:rPr>
          <w:rFonts w:hint="eastAsia" w:ascii="华文细黑" w:hAnsi="华文细黑" w:eastAsia="华文细黑" w:cs="华文细黑"/>
          <w:szCs w:val="21"/>
          <w:lang w:val="en-US" w:eastAsia="zh-CN"/>
        </w:rPr>
        <w:t>1000</w:t>
      </w:r>
      <w:r>
        <w:rPr>
          <w:rFonts w:hint="eastAsia" w:ascii="华文细黑" w:hAnsi="华文细黑" w:eastAsia="华文细黑" w:cs="华文细黑"/>
          <w:szCs w:val="21"/>
        </w:rPr>
        <w:t>个模块放置方向必须一致；</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在料盘上粘贴对应的物料标示卡，标示卡格式如下图，粘贴标示卡与料盘标示卡粘贴位置对齐，标签规格目前为：80*50mm；</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将封装好的料盘放入真空袋中，同时放入干燥剂和色标卡，进行真空封装。</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使用专用的小包装纸箱将</w:t>
      </w:r>
      <w:r>
        <w:rPr>
          <w:rFonts w:hint="eastAsia" w:ascii="华文细黑" w:hAnsi="华文细黑" w:eastAsia="华文细黑" w:cs="华文细黑"/>
          <w:szCs w:val="21"/>
          <w:lang w:val="en-US" w:eastAsia="zh-CN"/>
        </w:rPr>
        <w:t>真空封装好的</w:t>
      </w:r>
      <w:r>
        <w:rPr>
          <w:rFonts w:hint="eastAsia" w:ascii="华文细黑" w:hAnsi="华文细黑" w:eastAsia="华文细黑" w:cs="华文细黑"/>
          <w:szCs w:val="21"/>
        </w:rPr>
        <w:t>每盘物料放入；</w:t>
      </w:r>
    </w:p>
    <w:p>
      <w:pPr>
        <w:pStyle w:val="18"/>
        <w:numPr>
          <w:ilvl w:val="0"/>
          <w:numId w:val="19"/>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在小包装纸箱右上角粘贴上标示卡，与料盘标示卡一致（一式两份），并在标示卡上改善QA骑缝章；</w:t>
      </w:r>
    </w:p>
    <w:p>
      <w:pPr>
        <w:pStyle w:val="18"/>
        <w:ind w:left="426" w:firstLine="0" w:firstLineChars="0"/>
        <w:jc w:val="left"/>
        <w:rPr>
          <w:rFonts w:hint="eastAsia" w:ascii="华文细黑" w:hAnsi="华文细黑" w:eastAsia="华文细黑" w:cs="华文细黑"/>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0" distR="0">
            <wp:extent cx="2600325" cy="1543050"/>
            <wp:effectExtent l="0" t="0" r="9525"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noChangeArrowheads="1"/>
                    </pic:cNvPicPr>
                  </pic:nvPicPr>
                  <pic:blipFill>
                    <a:blip r:embed="rId46" cstate="print"/>
                    <a:srcRect/>
                    <a:stretch>
                      <a:fillRect/>
                    </a:stretch>
                  </pic:blipFill>
                  <pic:spPr>
                    <a:xfrm>
                      <a:off x="0" y="0"/>
                      <a:ext cx="2600325" cy="1543050"/>
                    </a:xfrm>
                    <a:prstGeom prst="rect">
                      <a:avLst/>
                    </a:prstGeom>
                    <a:noFill/>
                    <a:ln w="9525">
                      <a:noFill/>
                      <a:miter lim="800000"/>
                      <a:headEnd/>
                      <a:tailEnd/>
                    </a:ln>
                  </pic:spPr>
                </pic:pic>
              </a:graphicData>
            </a:graphic>
          </wp:inline>
        </w:drawing>
      </w:r>
      <w:r>
        <w:rPr>
          <w:rFonts w:hint="eastAsia" w:ascii="华文细黑" w:hAnsi="华文细黑" w:eastAsia="华文细黑" w:cs="华文细黑"/>
        </w:rPr>
        <w:t xml:space="preserve"> </w:t>
      </w: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114300" distR="114300">
            <wp:extent cx="2092325" cy="1533525"/>
            <wp:effectExtent l="0" t="0" r="317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7"/>
                    <a:stretch>
                      <a:fillRect/>
                    </a:stretch>
                  </pic:blipFill>
                  <pic:spPr>
                    <a:xfrm>
                      <a:off x="0" y="0"/>
                      <a:ext cx="2092325" cy="1533525"/>
                    </a:xfrm>
                    <a:prstGeom prst="rect">
                      <a:avLst/>
                    </a:prstGeom>
                    <a:noFill/>
                    <a:ln w="9525">
                      <a:noFill/>
                    </a:ln>
                  </pic:spPr>
                </pic:pic>
              </a:graphicData>
            </a:graphic>
          </wp:inline>
        </w:drawing>
      </w:r>
    </w:p>
    <w:p>
      <w:pPr>
        <w:rPr>
          <w:rFonts w:hint="eastAsia" w:ascii="华文细黑" w:hAnsi="华文细黑" w:eastAsia="华文细黑" w:cs="华文细黑"/>
          <w:szCs w:val="21"/>
        </w:rPr>
      </w:pPr>
    </w:p>
    <w:p>
      <w:pPr>
        <w:pStyle w:val="18"/>
        <w:ind w:left="846" w:firstLine="0" w:firstLineChars="0"/>
        <w:jc w:val="left"/>
        <w:rPr>
          <w:rFonts w:hint="eastAsia" w:ascii="华文细黑" w:hAnsi="华文细黑" w:eastAsia="华文细黑" w:cs="华文细黑"/>
        </w:rPr>
      </w:pPr>
      <w:r>
        <w:rPr>
          <w:rFonts w:hint="eastAsia" w:ascii="华文细黑" w:hAnsi="华文细黑" w:eastAsia="华文细黑" w:cs="华文细黑"/>
        </w:rPr>
        <w:drawing>
          <wp:anchor distT="0" distB="0" distL="114300" distR="114300" simplePos="0" relativeHeight="251673600" behindDoc="0" locked="0" layoutInCell="1" allowOverlap="1">
            <wp:simplePos x="0" y="0"/>
            <wp:positionH relativeFrom="column">
              <wp:posOffset>3894455</wp:posOffset>
            </wp:positionH>
            <wp:positionV relativeFrom="paragraph">
              <wp:posOffset>113665</wp:posOffset>
            </wp:positionV>
            <wp:extent cx="2066290" cy="1870075"/>
            <wp:effectExtent l="0" t="0" r="10160" b="15875"/>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66290" cy="1870075"/>
                    </a:xfrm>
                    <a:prstGeom prst="rect">
                      <a:avLst/>
                    </a:prstGeom>
                  </pic:spPr>
                </pic:pic>
              </a:graphicData>
            </a:graphic>
          </wp:anchor>
        </w:drawing>
      </w:r>
      <w:r>
        <w:rPr>
          <w:rFonts w:hint="eastAsia" w:ascii="华文细黑" w:hAnsi="华文细黑" w:eastAsia="华文细黑" w:cs="华文细黑"/>
        </w:rPr>
        <w:t xml:space="preserve"> </w:t>
      </w:r>
    </w:p>
    <w:p>
      <w:pPr>
        <w:pStyle w:val="18"/>
        <w:ind w:left="846" w:firstLine="0" w:firstLineChars="0"/>
        <w:jc w:val="left"/>
        <w:rPr>
          <w:rFonts w:hint="eastAsia" w:ascii="华文细黑" w:hAnsi="华文细黑" w:eastAsia="华文细黑" w:cs="华文细黑"/>
        </w:rPr>
      </w:pPr>
      <w:r>
        <w:rPr>
          <w:rFonts w:hint="eastAsia" w:ascii="华文细黑" w:hAnsi="华文细黑" w:eastAsia="华文细黑" w:cs="华文细黑"/>
        </w:rPr>
        <w:drawing>
          <wp:inline distT="0" distB="0" distL="0" distR="0">
            <wp:extent cx="2362200" cy="1756410"/>
            <wp:effectExtent l="0" t="0" r="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9" cstate="print"/>
                    <a:srcRect/>
                    <a:stretch>
                      <a:fillRect/>
                    </a:stretch>
                  </pic:blipFill>
                  <pic:spPr>
                    <a:xfrm>
                      <a:off x="0" y="0"/>
                      <a:ext cx="2362200" cy="1756410"/>
                    </a:xfrm>
                    <a:prstGeom prst="rect">
                      <a:avLst/>
                    </a:prstGeom>
                    <a:noFill/>
                    <a:ln w="9525">
                      <a:noFill/>
                      <a:miter lim="800000"/>
                      <a:headEnd/>
                      <a:tailEnd/>
                    </a:ln>
                  </pic:spPr>
                </pic:pic>
              </a:graphicData>
            </a:graphic>
          </wp:inline>
        </w:drawing>
      </w:r>
    </w:p>
    <w:p>
      <w:pPr>
        <w:jc w:val="left"/>
        <w:rPr>
          <w:rFonts w:hint="eastAsia" w:ascii="华文细黑" w:hAnsi="华文细黑" w:eastAsia="华文细黑" w:cs="华文细黑"/>
        </w:rPr>
      </w:pPr>
    </w:p>
    <w:p>
      <w:pPr>
        <w:rPr>
          <w:rFonts w:hint="eastAsia" w:ascii="华文细黑" w:hAnsi="华文细黑" w:eastAsia="华文细黑" w:cs="华文细黑"/>
        </w:rPr>
      </w:pPr>
    </w:p>
    <w:p>
      <w:pPr>
        <w:pStyle w:val="18"/>
        <w:numPr>
          <w:ilvl w:val="0"/>
          <w:numId w:val="18"/>
        </w:numPr>
        <w:ind w:firstLineChars="0"/>
        <w:rPr>
          <w:rFonts w:hint="eastAsia" w:ascii="华文细黑" w:hAnsi="华文细黑" w:eastAsia="华文细黑" w:cs="华文细黑"/>
        </w:rPr>
      </w:pPr>
      <w:r>
        <w:rPr>
          <w:rFonts w:hint="eastAsia" w:ascii="华文细黑" w:hAnsi="华文细黑" w:eastAsia="华文细黑" w:cs="华文细黑"/>
        </w:rPr>
        <w:t>物料标识卡的模板：</w:t>
      </w:r>
    </w:p>
    <w:p>
      <w:pPr>
        <w:widowControl/>
        <w:jc w:val="left"/>
        <w:rPr>
          <w:rFonts w:hint="eastAsia" w:ascii="华文细黑" w:hAnsi="华文细黑" w:eastAsia="华文细黑" w:cs="华文细黑"/>
          <w:color w:val="000000"/>
          <w:kern w:val="0"/>
          <w:szCs w:val="21"/>
        </w:rPr>
      </w:pPr>
      <w:r>
        <w:rPr>
          <w:rFonts w:hint="eastAsia" w:ascii="华文细黑" w:hAnsi="华文细黑" w:eastAsia="华文细黑" w:cs="华文细黑"/>
        </w:rPr>
        <w:t xml:space="preserve">        </w:t>
      </w:r>
      <w:r>
        <w:drawing>
          <wp:inline distT="0" distB="0" distL="114300" distR="114300">
            <wp:extent cx="3753485" cy="2275205"/>
            <wp:effectExtent l="0" t="0" r="18415" b="1079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0"/>
                    <a:stretch>
                      <a:fillRect/>
                    </a:stretch>
                  </pic:blipFill>
                  <pic:spPr>
                    <a:xfrm>
                      <a:off x="0" y="0"/>
                      <a:ext cx="3753485" cy="2275205"/>
                    </a:xfrm>
                    <a:prstGeom prst="rect">
                      <a:avLst/>
                    </a:prstGeom>
                    <a:noFill/>
                    <a:ln w="9525">
                      <a:noFill/>
                    </a:ln>
                  </pic:spPr>
                </pic:pic>
              </a:graphicData>
            </a:graphic>
          </wp:inline>
        </w:drawing>
      </w:r>
      <w:r>
        <w:rPr>
          <w:rFonts w:hint="eastAsia" w:ascii="华文细黑" w:hAnsi="华文细黑" w:eastAsia="华文细黑" w:cs="华文细黑"/>
          <w:color w:val="000000"/>
          <w:kern w:val="0"/>
          <w:szCs w:val="21"/>
        </w:rPr>
        <w:br w:type="textWrapping"/>
      </w:r>
    </w:p>
    <w:p>
      <w:pPr>
        <w:rPr>
          <w:rFonts w:hint="eastAsia" w:ascii="华文细黑" w:hAnsi="华文细黑" w:eastAsia="华文细黑" w:cs="华文细黑"/>
        </w:rPr>
      </w:pPr>
    </w:p>
    <w:p>
      <w:pPr>
        <w:pStyle w:val="18"/>
        <w:numPr>
          <w:ilvl w:val="0"/>
          <w:numId w:val="8"/>
        </w:numPr>
        <w:spacing w:line="360" w:lineRule="auto"/>
        <w:ind w:hanging="278" w:firstLineChars="0"/>
        <w:jc w:val="left"/>
        <w:rPr>
          <w:rFonts w:hint="eastAsia" w:ascii="华文细黑" w:hAnsi="华文细黑" w:eastAsia="华文细黑" w:cs="华文细黑"/>
          <w:szCs w:val="21"/>
          <w:lang w:val="en-US" w:eastAsia="zh-CN"/>
        </w:rPr>
      </w:pPr>
      <w:r>
        <w:rPr>
          <w:rFonts w:hint="eastAsia" w:ascii="华文细黑" w:hAnsi="华文细黑" w:eastAsia="华文细黑" w:cs="华文细黑"/>
          <w:szCs w:val="21"/>
          <w:lang w:val="en-US" w:eastAsia="zh-CN"/>
        </w:rPr>
        <w:t xml:space="preserve"> 产品型号：根据工单上的信息打印；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产品名称：</w:t>
      </w:r>
      <w:r>
        <w:rPr>
          <w:rFonts w:hint="eastAsia" w:ascii="华文细黑" w:hAnsi="华文细黑" w:eastAsia="华文细黑" w:cs="华文细黑"/>
          <w:bCs/>
          <w:szCs w:val="21"/>
        </w:rPr>
        <w:t>根据工单上的信息打印；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信息描述</w:t>
      </w:r>
      <w:r>
        <w:rPr>
          <w:rFonts w:hint="eastAsia" w:ascii="华文细黑" w:hAnsi="华文细黑" w:eastAsia="华文细黑" w:cs="华文细黑"/>
          <w:szCs w:val="21"/>
        </w:rPr>
        <w:t>：根据工单上的</w:t>
      </w:r>
      <w:r>
        <w:rPr>
          <w:rFonts w:hint="eastAsia" w:ascii="华文细黑" w:hAnsi="华文细黑" w:eastAsia="华文细黑" w:cs="华文细黑"/>
          <w:szCs w:val="21"/>
          <w:lang w:val="en-US" w:eastAsia="zh-CN"/>
        </w:rPr>
        <w:t>信息描述</w:t>
      </w:r>
      <w:r>
        <w:rPr>
          <w:rFonts w:hint="eastAsia" w:ascii="华文细黑" w:hAnsi="华文细黑" w:eastAsia="华文细黑" w:cs="华文细黑"/>
          <w:szCs w:val="21"/>
        </w:rPr>
        <w:t>填写</w:t>
      </w:r>
      <w:r>
        <w:rPr>
          <w:rFonts w:hint="eastAsia" w:ascii="华文细黑" w:hAnsi="华文细黑" w:eastAsia="华文细黑" w:cs="华文细黑"/>
          <w:szCs w:val="21"/>
          <w:lang w:eastAsia="zh-CN"/>
        </w:rPr>
        <w:t>，</w:t>
      </w:r>
      <w:r>
        <w:rPr>
          <w:rFonts w:hint="eastAsia" w:ascii="华文细黑" w:hAnsi="华文细黑" w:eastAsia="华文细黑" w:cs="华文细黑"/>
          <w:bCs/>
          <w:szCs w:val="21"/>
        </w:rPr>
        <w:t>若无打印‘/’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szCs w:val="21"/>
          <w:lang w:val="en-US" w:eastAsia="zh-CN"/>
        </w:rPr>
        <w:t>客户订单号</w:t>
      </w:r>
      <w:r>
        <w:rPr>
          <w:rFonts w:hint="eastAsia" w:ascii="华文细黑" w:hAnsi="华文细黑" w:eastAsia="华文细黑" w:cs="华文细黑"/>
          <w:szCs w:val="21"/>
        </w:rPr>
        <w:t>：</w:t>
      </w:r>
      <w:r>
        <w:rPr>
          <w:rFonts w:hint="eastAsia" w:ascii="华文细黑" w:hAnsi="华文细黑" w:eastAsia="华文细黑" w:cs="华文细黑"/>
          <w:bCs/>
          <w:szCs w:val="21"/>
        </w:rPr>
        <w:t>根据工单上的信息打印</w:t>
      </w:r>
      <w:r>
        <w:rPr>
          <w:rFonts w:hint="eastAsia" w:ascii="华文细黑" w:hAnsi="华文细黑" w:eastAsia="华文细黑" w:cs="华文细黑"/>
          <w:bCs/>
          <w:szCs w:val="21"/>
          <w:lang w:eastAsia="zh-CN"/>
        </w:rPr>
        <w:t>，</w:t>
      </w:r>
      <w:r>
        <w:rPr>
          <w:rFonts w:hint="eastAsia" w:ascii="华文细黑" w:hAnsi="华文细黑" w:eastAsia="华文细黑" w:cs="华文细黑"/>
          <w:bCs/>
          <w:szCs w:val="21"/>
        </w:rPr>
        <w:t>若无打印‘/’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bCs/>
          <w:szCs w:val="21"/>
          <w:lang w:val="en-US" w:eastAsia="zh-CN"/>
        </w:rPr>
        <w:t>客户物料型号</w:t>
      </w:r>
      <w:r>
        <w:rPr>
          <w:rFonts w:hint="eastAsia" w:ascii="华文细黑" w:hAnsi="华文细黑" w:eastAsia="华文细黑" w:cs="华文细黑"/>
          <w:bCs/>
          <w:szCs w:val="21"/>
        </w:rPr>
        <w:t>：根据工单上</w:t>
      </w:r>
      <w:r>
        <w:rPr>
          <w:rFonts w:hint="eastAsia" w:ascii="华文细黑" w:hAnsi="华文细黑" w:eastAsia="华文细黑" w:cs="华文细黑"/>
          <w:bCs/>
          <w:szCs w:val="21"/>
          <w:lang w:val="en-US" w:eastAsia="zh-CN"/>
        </w:rPr>
        <w:t>的信息</w:t>
      </w:r>
      <w:r>
        <w:rPr>
          <w:rFonts w:hint="eastAsia" w:ascii="华文细黑" w:hAnsi="华文细黑" w:eastAsia="华文细黑" w:cs="华文细黑"/>
          <w:bCs/>
          <w:szCs w:val="21"/>
        </w:rPr>
        <w:t>填写</w:t>
      </w:r>
      <w:r>
        <w:rPr>
          <w:rFonts w:hint="eastAsia" w:ascii="华文细黑" w:hAnsi="华文细黑" w:eastAsia="华文细黑" w:cs="华文细黑"/>
          <w:bCs/>
          <w:szCs w:val="21"/>
          <w:lang w:eastAsia="zh-CN"/>
        </w:rPr>
        <w:t>，</w:t>
      </w:r>
      <w:r>
        <w:rPr>
          <w:rFonts w:hint="eastAsia" w:ascii="华文细黑" w:hAnsi="华文细黑" w:eastAsia="华文细黑" w:cs="华文细黑"/>
          <w:bCs/>
          <w:szCs w:val="21"/>
        </w:rPr>
        <w:t>若无打印‘/’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bCs/>
          <w:szCs w:val="21"/>
          <w:lang w:val="en-US" w:eastAsia="zh-CN"/>
        </w:rPr>
        <w:t>客户产品编码</w:t>
      </w:r>
      <w:r>
        <w:rPr>
          <w:rFonts w:hint="eastAsia" w:ascii="华文细黑" w:hAnsi="华文细黑" w:eastAsia="华文细黑" w:cs="华文细黑"/>
          <w:bCs/>
          <w:szCs w:val="21"/>
        </w:rPr>
        <w:t>：根据工单上的客户产品编码填写，若无打印‘/’</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bCs/>
          <w:szCs w:val="21"/>
          <w:lang w:val="en-US" w:eastAsia="zh-CN"/>
        </w:rPr>
        <w:t>涂鸦订单：根据工单上的涂鸦订单号填写；</w:t>
      </w:r>
    </w:p>
    <w:p>
      <w:pPr>
        <w:pStyle w:val="18"/>
        <w:numPr>
          <w:ilvl w:val="0"/>
          <w:numId w:val="8"/>
        </w:numPr>
        <w:spacing w:line="360" w:lineRule="auto"/>
        <w:ind w:hanging="278" w:firstLineChars="0"/>
        <w:jc w:val="left"/>
        <w:rPr>
          <w:rFonts w:hint="eastAsia" w:ascii="华文细黑" w:hAnsi="华文细黑" w:eastAsia="华文细黑" w:cs="华文细黑"/>
          <w:szCs w:val="21"/>
        </w:rPr>
      </w:pPr>
      <w:r>
        <w:rPr>
          <w:rFonts w:hint="eastAsia" w:ascii="华文细黑" w:hAnsi="华文细黑" w:eastAsia="华文细黑" w:cs="华文细黑"/>
          <w:bCs/>
          <w:szCs w:val="21"/>
          <w:lang w:val="en-US" w:eastAsia="zh-CN"/>
        </w:rPr>
        <w:t>涂鸦物料编码：根据工单上的信息填写；</w:t>
      </w:r>
    </w:p>
    <w:p>
      <w:pPr>
        <w:pStyle w:val="18"/>
        <w:spacing w:line="360" w:lineRule="auto"/>
        <w:ind w:left="142" w:firstLine="0" w:firstLineChars="0"/>
        <w:jc w:val="left"/>
        <w:rPr>
          <w:rFonts w:hint="eastAsia" w:ascii="华文细黑" w:hAnsi="华文细黑" w:eastAsia="华文细黑" w:cs="华文细黑"/>
          <w:szCs w:val="21"/>
        </w:rPr>
      </w:pPr>
    </w:p>
    <w:p>
      <w:pPr>
        <w:rPr>
          <w:rFonts w:hint="eastAsia" w:ascii="华文细黑" w:hAnsi="华文细黑" w:eastAsia="华文细黑" w:cs="华文细黑"/>
        </w:rPr>
      </w:pPr>
    </w:p>
    <w:p>
      <w:pPr>
        <w:rPr>
          <w:rFonts w:hint="eastAsia" w:ascii="华文细黑" w:hAnsi="华文细黑" w:eastAsia="华文细黑" w:cs="华文细黑"/>
        </w:rPr>
      </w:pPr>
    </w:p>
    <w:p>
      <w:pPr>
        <w:pStyle w:val="18"/>
        <w:numPr>
          <w:ilvl w:val="0"/>
          <w:numId w:val="17"/>
        </w:numPr>
        <w:ind w:firstLineChars="0"/>
        <w:jc w:val="left"/>
        <w:rPr>
          <w:rFonts w:hint="eastAsia" w:ascii="华文细黑" w:hAnsi="华文细黑" w:eastAsia="华文细黑" w:cs="华文细黑"/>
          <w:b/>
          <w:szCs w:val="21"/>
        </w:rPr>
      </w:pPr>
      <w:r>
        <w:rPr>
          <w:rFonts w:hint="eastAsia" w:ascii="华文细黑" w:hAnsi="华文细黑" w:eastAsia="华文细黑" w:cs="华文细黑"/>
          <w:b/>
          <w:szCs w:val="21"/>
        </w:rPr>
        <w:t>发货</w:t>
      </w:r>
    </w:p>
    <w:p>
      <w:pPr>
        <w:rPr>
          <w:rFonts w:hint="eastAsia" w:ascii="华文细黑" w:hAnsi="华文细黑" w:eastAsia="华文细黑" w:cs="华文细黑"/>
        </w:rPr>
      </w:pPr>
    </w:p>
    <w:p>
      <w:pPr>
        <w:pStyle w:val="18"/>
        <w:numPr>
          <w:ilvl w:val="0"/>
          <w:numId w:val="20"/>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卷带包装</w:t>
      </w:r>
    </w:p>
    <w:p>
      <w:pPr>
        <w:pStyle w:val="18"/>
        <w:numPr>
          <w:ilvl w:val="0"/>
          <w:numId w:val="21"/>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根据发货通知的发货数量，进行包装；</w:t>
      </w:r>
    </w:p>
    <w:p>
      <w:pPr>
        <w:pStyle w:val="18"/>
        <w:numPr>
          <w:ilvl w:val="0"/>
          <w:numId w:val="21"/>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包装箱底部和顶部增加纸质隔板，四周增加10mm厚泡棉填充；</w:t>
      </w:r>
    </w:p>
    <w:p>
      <w:pPr>
        <w:pStyle w:val="18"/>
        <w:numPr>
          <w:ilvl w:val="0"/>
          <w:numId w:val="21"/>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包装完成后，在箱子宽面之侧面左上角贴上装箱标示卡；</w:t>
      </w:r>
    </w:p>
    <w:p>
      <w:pPr>
        <w:pStyle w:val="18"/>
        <w:numPr>
          <w:ilvl w:val="0"/>
          <w:numId w:val="21"/>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一箱最多装6盘；</w:t>
      </w:r>
    </w:p>
    <w:p>
      <w:pPr>
        <w:pStyle w:val="18"/>
        <w:numPr>
          <w:ilvl w:val="0"/>
          <w:numId w:val="21"/>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填写客户要求的送货单，不少于一式三联，随货发走；</w:t>
      </w:r>
    </w:p>
    <w:p>
      <w:pPr>
        <w:rPr>
          <w:rFonts w:hint="eastAsia" w:ascii="华文细黑" w:hAnsi="华文细黑" w:eastAsia="华文细黑" w:cs="华文细黑"/>
          <w:lang w:val="en-US" w:eastAsia="zh-CN"/>
        </w:rPr>
      </w:pPr>
      <w:r>
        <w:rPr>
          <w:rFonts w:hint="eastAsia" w:ascii="华文细黑" w:hAnsi="华文细黑" w:eastAsia="华文细黑" w:cs="华文细黑"/>
          <w:lang w:val="en-US" w:eastAsia="zh-CN"/>
        </w:rPr>
        <w:t xml:space="preserve">             </w:t>
      </w:r>
      <w:r>
        <w:rPr>
          <w:rFonts w:hint="eastAsia" w:ascii="华文细黑" w:hAnsi="华文细黑" w:eastAsia="华文细黑" w:cs="华文细黑"/>
        </w:rPr>
        <w:drawing>
          <wp:inline distT="0" distB="0" distL="0" distR="0">
            <wp:extent cx="2228850" cy="297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2228850" cy="2971800"/>
                    </a:xfrm>
                    <a:prstGeom prst="rect">
                      <a:avLst/>
                    </a:prstGeom>
                  </pic:spPr>
                </pic:pic>
              </a:graphicData>
            </a:graphic>
          </wp:inline>
        </w:drawing>
      </w:r>
    </w:p>
    <w:p>
      <w:pPr>
        <w:pStyle w:val="18"/>
        <w:numPr>
          <w:ilvl w:val="0"/>
          <w:numId w:val="20"/>
        </w:numPr>
        <w:spacing w:line="360" w:lineRule="auto"/>
        <w:ind w:firstLineChars="0"/>
        <w:jc w:val="left"/>
        <w:rPr>
          <w:rFonts w:hint="eastAsia" w:ascii="华文细黑" w:hAnsi="华文细黑" w:eastAsia="华文细黑" w:cs="华文细黑"/>
          <w:szCs w:val="21"/>
        </w:rPr>
      </w:pPr>
      <w:r>
        <w:rPr>
          <w:rFonts w:hint="eastAsia" w:ascii="华文细黑" w:hAnsi="华文细黑" w:eastAsia="华文细黑" w:cs="华文细黑"/>
          <w:szCs w:val="21"/>
        </w:rPr>
        <w:t>装箱标示卡</w:t>
      </w:r>
    </w:p>
    <w:p>
      <w:pPr>
        <w:ind w:firstLine="420"/>
        <w:rPr>
          <w:rFonts w:hint="eastAsia" w:ascii="华文细黑" w:hAnsi="华文细黑" w:eastAsia="华文细黑" w:cs="华文细黑"/>
        </w:rPr>
      </w:pPr>
      <w:r>
        <w:rPr>
          <w:rFonts w:hint="eastAsia" w:ascii="华文细黑" w:hAnsi="华文细黑" w:eastAsia="华文细黑" w:cs="华文细黑"/>
        </w:rPr>
        <w:t>以下为通用装箱标示卡，若客户有特殊要求，则另行规定：</w:t>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外箱标识卡</w:t>
      </w:r>
    </w:p>
    <w:p>
      <w:pPr>
        <w:pStyle w:val="18"/>
        <w:spacing w:line="360" w:lineRule="auto"/>
        <w:ind w:left="420" w:firstLine="0" w:firstLineChars="0"/>
        <w:rPr>
          <w:rFonts w:hint="eastAsia" w:ascii="华文细黑" w:hAnsi="华文细黑" w:eastAsia="华文细黑" w:cs="华文细黑"/>
        </w:rPr>
      </w:pPr>
      <w:r>
        <w:drawing>
          <wp:inline distT="0" distB="0" distL="114300" distR="114300">
            <wp:extent cx="4980940" cy="3876040"/>
            <wp:effectExtent l="0" t="0" r="10160" b="1016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2"/>
                    <a:stretch>
                      <a:fillRect/>
                    </a:stretch>
                  </pic:blipFill>
                  <pic:spPr>
                    <a:xfrm>
                      <a:off x="0" y="0"/>
                      <a:ext cx="4980940" cy="3876040"/>
                    </a:xfrm>
                    <a:prstGeom prst="rect">
                      <a:avLst/>
                    </a:prstGeom>
                    <a:noFill/>
                    <a:ln w="9525">
                      <a:noFill/>
                    </a:ln>
                  </pic:spPr>
                </pic:pic>
              </a:graphicData>
            </a:graphic>
          </wp:inline>
        </w:drawing>
      </w:r>
    </w:p>
    <w:p>
      <w:pPr>
        <w:pStyle w:val="18"/>
        <w:numPr>
          <w:ilvl w:val="0"/>
          <w:numId w:val="2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材质：铜版纸</w:t>
      </w:r>
    </w:p>
    <w:p>
      <w:pPr>
        <w:pStyle w:val="18"/>
        <w:numPr>
          <w:ilvl w:val="0"/>
          <w:numId w:val="2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规格：105mm(长)*95mm(宽）</w:t>
      </w:r>
    </w:p>
    <w:p>
      <w:pPr>
        <w:pStyle w:val="18"/>
        <w:numPr>
          <w:ilvl w:val="0"/>
          <w:numId w:val="23"/>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打印规则：</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客户名称：客户公司名称或者简写</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采购订单：如果客户没有提供采购订单，就“/”</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lang w:val="en-US" w:eastAsia="zh-CN"/>
        </w:rPr>
        <w:t>涂鸦</w:t>
      </w:r>
      <w:r>
        <w:rPr>
          <w:rFonts w:hint="eastAsia" w:ascii="华文细黑" w:hAnsi="华文细黑" w:eastAsia="华文细黑" w:cs="华文细黑"/>
        </w:rPr>
        <w:t>产品编码：如果客户没有提供物资代码就打印爱相编码，如果客户提供编码，就“/”</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客户物资代码：客户物料代码</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客户规格图号：WiFi接收板</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装箱数量：按照实际装箱数量</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箱号：工厂代码（1位）+生产日期代码（6位）+流水号（3位）</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QC：品质检验后盖章</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供应商：杭州</w:t>
      </w:r>
      <w:r>
        <w:rPr>
          <w:rFonts w:hint="eastAsia" w:ascii="华文细黑" w:hAnsi="华文细黑" w:eastAsia="华文细黑" w:cs="华文细黑"/>
          <w:lang w:val="en-US" w:eastAsia="zh-CN"/>
        </w:rPr>
        <w:t>涂鸦信息技术</w:t>
      </w:r>
      <w:r>
        <w:rPr>
          <w:rFonts w:hint="eastAsia" w:ascii="华文细黑" w:hAnsi="华文细黑" w:eastAsia="华文细黑" w:cs="华文细黑"/>
        </w:rPr>
        <w:t>有限公司</w:t>
      </w:r>
    </w:p>
    <w:p>
      <w:pPr>
        <w:pStyle w:val="18"/>
        <w:numPr>
          <w:ilvl w:val="0"/>
          <w:numId w:val="24"/>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制造日期：生产时期，一般按照装箱日期打印</w:t>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防静电标识：</w:t>
      </w:r>
    </w:p>
    <w:p>
      <w:pPr>
        <w:pStyle w:val="18"/>
        <w:spacing w:line="360" w:lineRule="auto"/>
        <w:ind w:left="420" w:firstLine="0" w:firstLineChars="0"/>
        <w:rPr>
          <w:rFonts w:hint="eastAsia" w:ascii="华文细黑" w:hAnsi="华文细黑" w:eastAsia="华文细黑" w:cs="华文细黑"/>
        </w:rPr>
      </w:pPr>
      <w:r>
        <w:rPr>
          <w:rFonts w:hint="eastAsia" w:ascii="华文细黑" w:hAnsi="华文细黑" w:eastAsia="华文细黑" w:cs="华文细黑"/>
        </w:rPr>
        <w:t>规格：W*L:2</w:t>
      </w:r>
      <w:r>
        <w:rPr>
          <w:rFonts w:hint="eastAsia" w:ascii="华文细黑" w:hAnsi="华文细黑" w:eastAsia="华文细黑" w:cs="华文细黑"/>
          <w:lang w:val="en-US" w:eastAsia="zh-CN"/>
        </w:rPr>
        <w:t>0</w:t>
      </w:r>
      <w:r>
        <w:rPr>
          <w:rFonts w:hint="eastAsia" w:ascii="华文细黑" w:hAnsi="华文细黑" w:eastAsia="华文细黑" w:cs="华文细黑"/>
        </w:rPr>
        <w:t>*</w:t>
      </w:r>
      <w:r>
        <w:rPr>
          <w:rFonts w:hint="eastAsia" w:ascii="华文细黑" w:hAnsi="华文细黑" w:eastAsia="华文细黑" w:cs="华文细黑"/>
          <w:lang w:val="en-US" w:eastAsia="zh-CN"/>
        </w:rPr>
        <w:t>20</w:t>
      </w:r>
      <w:r>
        <w:rPr>
          <w:rFonts w:hint="eastAsia" w:ascii="华文细黑" w:hAnsi="华文细黑" w:eastAsia="华文细黑" w:cs="华文细黑"/>
        </w:rPr>
        <w:t>mm</w:t>
      </w:r>
    </w:p>
    <w:p>
      <w:pPr>
        <w:spacing w:line="360" w:lineRule="auto"/>
        <w:jc w:val="center"/>
        <w:rPr>
          <w:rFonts w:hint="eastAsia" w:ascii="华文细黑" w:hAnsi="华文细黑" w:eastAsia="华文细黑" w:cs="华文细黑"/>
        </w:rPr>
      </w:pPr>
      <w:r>
        <w:drawing>
          <wp:inline distT="0" distB="0" distL="114300" distR="114300">
            <wp:extent cx="1529715" cy="1472565"/>
            <wp:effectExtent l="0" t="0" r="13335" b="133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3"/>
                    <a:stretch>
                      <a:fillRect/>
                    </a:stretch>
                  </pic:blipFill>
                  <pic:spPr>
                    <a:xfrm>
                      <a:off x="0" y="0"/>
                      <a:ext cx="1529715" cy="1472565"/>
                    </a:xfrm>
                    <a:prstGeom prst="rect">
                      <a:avLst/>
                    </a:prstGeom>
                    <a:noFill/>
                    <a:ln w="9525">
                      <a:noFill/>
                    </a:ln>
                  </pic:spPr>
                </pic:pic>
              </a:graphicData>
            </a:graphic>
          </wp:inline>
        </w:drawing>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封箱标识：W*L:30mm*50mm</w:t>
      </w:r>
    </w:p>
    <w:p>
      <w:pPr>
        <w:spacing w:line="360" w:lineRule="auto"/>
        <w:jc w:val="center"/>
        <w:rPr>
          <w:rFonts w:hint="eastAsia" w:ascii="华文细黑" w:hAnsi="华文细黑" w:eastAsia="华文细黑" w:cs="华文细黑"/>
        </w:rPr>
      </w:pPr>
      <w:r>
        <w:drawing>
          <wp:inline distT="0" distB="0" distL="114300" distR="114300">
            <wp:extent cx="3380740" cy="2057400"/>
            <wp:effectExtent l="0" t="0" r="1016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54"/>
                    <a:stretch>
                      <a:fillRect/>
                    </a:stretch>
                  </pic:blipFill>
                  <pic:spPr>
                    <a:xfrm>
                      <a:off x="0" y="0"/>
                      <a:ext cx="3380740" cy="2057400"/>
                    </a:xfrm>
                    <a:prstGeom prst="rect">
                      <a:avLst/>
                    </a:prstGeom>
                    <a:noFill/>
                    <a:ln w="9525">
                      <a:noFill/>
                    </a:ln>
                  </pic:spPr>
                </pic:pic>
              </a:graphicData>
            </a:graphic>
          </wp:inline>
        </w:drawing>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xml:space="preserve">RoHS 标签: </w:t>
      </w:r>
      <w:r>
        <w:rPr>
          <w:rFonts w:hint="eastAsia" w:ascii="华文细黑" w:hAnsi="华文细黑" w:eastAsia="华文细黑" w:cs="华文细黑"/>
          <w:lang w:val="en-US" w:eastAsia="zh-CN"/>
        </w:rPr>
        <w:t>直径15</w:t>
      </w:r>
      <w:r>
        <w:rPr>
          <w:rFonts w:hint="eastAsia" w:ascii="华文细黑" w:hAnsi="华文细黑" w:eastAsia="华文细黑" w:cs="华文细黑"/>
        </w:rPr>
        <w:t>mm</w:t>
      </w:r>
      <w:r>
        <w:rPr>
          <w:rFonts w:hint="eastAsia" w:ascii="华文细黑" w:hAnsi="华文细黑" w:eastAsia="华文细黑" w:cs="华文细黑"/>
          <w:lang w:val="en-US" w:eastAsia="zh-CN"/>
        </w:rPr>
        <w:t>圆形</w:t>
      </w:r>
    </w:p>
    <w:p>
      <w:pPr>
        <w:pStyle w:val="18"/>
        <w:spacing w:line="360" w:lineRule="auto"/>
        <w:ind w:left="420" w:firstLine="0" w:firstLineChars="0"/>
        <w:jc w:val="center"/>
        <w:rPr>
          <w:rFonts w:hint="eastAsia" w:ascii="华文细黑" w:hAnsi="华文细黑" w:eastAsia="华文细黑" w:cs="华文细黑"/>
        </w:rPr>
      </w:pPr>
      <w:r>
        <w:drawing>
          <wp:inline distT="0" distB="0" distL="114300" distR="114300">
            <wp:extent cx="1449705" cy="1404620"/>
            <wp:effectExtent l="0" t="0" r="17145" b="508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5"/>
                    <a:stretch>
                      <a:fillRect/>
                    </a:stretch>
                  </pic:blipFill>
                  <pic:spPr>
                    <a:xfrm>
                      <a:off x="0" y="0"/>
                      <a:ext cx="1449705" cy="1404620"/>
                    </a:xfrm>
                    <a:prstGeom prst="rect">
                      <a:avLst/>
                    </a:prstGeom>
                    <a:noFill/>
                    <a:ln w="9525">
                      <a:noFill/>
                    </a:ln>
                  </pic:spPr>
                </pic:pic>
              </a:graphicData>
            </a:graphic>
          </wp:inline>
        </w:drawing>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装箱标签、静电标签、RoHS 标签、封箱标识，粘贴位置</w:t>
      </w:r>
    </w:p>
    <w:p>
      <w:pPr>
        <w:pStyle w:val="18"/>
        <w:spacing w:line="360" w:lineRule="auto"/>
        <w:ind w:left="420" w:firstLine="0" w:firstLineChars="0"/>
        <w:rPr>
          <w:rFonts w:ascii="楷体" w:hAnsi="楷体" w:eastAsia="楷体"/>
        </w:rPr>
      </w:pPr>
      <w:r>
        <w:drawing>
          <wp:inline distT="0" distB="0" distL="114300" distR="114300">
            <wp:extent cx="1671955" cy="1584960"/>
            <wp:effectExtent l="0" t="0" r="4445" b="152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56"/>
                    <a:stretch>
                      <a:fillRect/>
                    </a:stretch>
                  </pic:blipFill>
                  <pic:spPr>
                    <a:xfrm>
                      <a:off x="0" y="0"/>
                      <a:ext cx="1671955" cy="1584960"/>
                    </a:xfrm>
                    <a:prstGeom prst="rect">
                      <a:avLst/>
                    </a:prstGeom>
                    <a:noFill/>
                    <a:ln w="9525">
                      <a:noFill/>
                    </a:ln>
                  </pic:spPr>
                </pic:pic>
              </a:graphicData>
            </a:graphic>
          </wp:inline>
        </w:drawing>
      </w:r>
      <w:r>
        <w:drawing>
          <wp:inline distT="0" distB="0" distL="114300" distR="114300">
            <wp:extent cx="1805305" cy="1573530"/>
            <wp:effectExtent l="0" t="0" r="4445" b="762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57"/>
                    <a:stretch>
                      <a:fillRect/>
                    </a:stretch>
                  </pic:blipFill>
                  <pic:spPr>
                    <a:xfrm>
                      <a:off x="0" y="0"/>
                      <a:ext cx="1805305" cy="1573530"/>
                    </a:xfrm>
                    <a:prstGeom prst="rect">
                      <a:avLst/>
                    </a:prstGeom>
                    <a:noFill/>
                    <a:ln w="9525">
                      <a:noFill/>
                    </a:ln>
                  </pic:spPr>
                </pic:pic>
              </a:graphicData>
            </a:graphic>
          </wp:inline>
        </w:drawing>
      </w:r>
      <w:r>
        <w:rPr>
          <w:rFonts w:hint="eastAsia" w:ascii="楷体" w:hAnsi="楷体" w:eastAsia="楷体"/>
        </w:rPr>
        <w:t xml:space="preserve"> </w:t>
      </w:r>
      <w:r>
        <w:rPr>
          <w:rFonts w:ascii="楷体" w:hAnsi="楷体" w:eastAsia="楷体"/>
        </w:rPr>
        <w:drawing>
          <wp:inline distT="0" distB="0" distL="0" distR="0">
            <wp:extent cx="1905000" cy="1570990"/>
            <wp:effectExtent l="0" t="0" r="0" b="10160"/>
            <wp:docPr id="59" name="图片 12"/>
            <wp:cNvGraphicFramePr/>
            <a:graphic xmlns:a="http://schemas.openxmlformats.org/drawingml/2006/main">
              <a:graphicData uri="http://schemas.openxmlformats.org/drawingml/2006/picture">
                <pic:pic xmlns:pic="http://schemas.openxmlformats.org/drawingml/2006/picture">
                  <pic:nvPicPr>
                    <pic:cNvPr id="59" name="图片 12"/>
                    <pic:cNvPicPr/>
                  </pic:nvPicPr>
                  <pic:blipFill>
                    <a:blip r:embed="rId58" cstate="print"/>
                    <a:srcRect/>
                    <a:stretch>
                      <a:fillRect/>
                    </a:stretch>
                  </pic:blipFill>
                  <pic:spPr>
                    <a:xfrm>
                      <a:off x="0" y="0"/>
                      <a:ext cx="1905000" cy="1571400"/>
                    </a:xfrm>
                    <a:prstGeom prst="roundRect">
                      <a:avLst>
                        <a:gd name="adj" fmla="val 2821"/>
                      </a:avLst>
                    </a:prstGeom>
                    <a:noFill/>
                    <a:ln w="9525">
                      <a:noFill/>
                      <a:miter lim="800000"/>
                      <a:headEnd/>
                      <a:tailEnd/>
                    </a:ln>
                  </pic:spPr>
                </pic:pic>
              </a:graphicData>
            </a:graphic>
          </wp:inline>
        </w:drawing>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送货单：</w:t>
      </w:r>
    </w:p>
    <w:p>
      <w:pPr>
        <w:spacing w:line="360" w:lineRule="auto"/>
        <w:ind w:firstLine="420" w:firstLineChars="200"/>
        <w:rPr>
          <w:rFonts w:hint="eastAsia" w:ascii="华文细黑" w:hAnsi="华文细黑" w:eastAsia="华文细黑" w:cs="华文细黑"/>
          <w:lang w:eastAsia="zh-CN"/>
        </w:rPr>
      </w:pPr>
      <w:r>
        <w:rPr>
          <w:rFonts w:hint="eastAsia" w:ascii="华文细黑" w:hAnsi="华文细黑" w:eastAsia="华文细黑" w:cs="华文细黑"/>
        </w:rPr>
        <w:t>送货单，</w:t>
      </w:r>
      <w:r>
        <w:rPr>
          <w:rFonts w:hint="eastAsia" w:ascii="华文细黑" w:hAnsi="华文细黑" w:eastAsia="华文细黑" w:cs="华文细黑"/>
          <w:lang w:val="en-US" w:eastAsia="zh-CN"/>
        </w:rPr>
        <w:t>涂鸦</w:t>
      </w:r>
      <w:r>
        <w:rPr>
          <w:rFonts w:hint="eastAsia" w:ascii="华文细黑" w:hAnsi="华文细黑" w:eastAsia="华文细黑" w:cs="华文细黑"/>
        </w:rPr>
        <w:t>保留白联（第一联），其他3联放置在包装箱内，并在外箱进行标注“内有送货单”。</w:t>
      </w:r>
    </w:p>
    <w:p>
      <w:pPr>
        <w:pStyle w:val="18"/>
        <w:numPr>
          <w:ilvl w:val="0"/>
          <w:numId w:val="22"/>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出货检验报告：</w:t>
      </w:r>
    </w:p>
    <w:p>
      <w:pPr>
        <w:pStyle w:val="18"/>
        <w:spacing w:line="360" w:lineRule="auto"/>
        <w:ind w:left="420" w:firstLine="0" w:firstLineChars="0"/>
        <w:rPr>
          <w:rFonts w:hint="eastAsia" w:ascii="华文细黑" w:hAnsi="华文细黑" w:eastAsia="华文细黑" w:cs="华文细黑"/>
        </w:rPr>
      </w:pPr>
      <w:r>
        <w:rPr>
          <w:rFonts w:hint="eastAsia" w:ascii="华文细黑" w:hAnsi="华文细黑" w:eastAsia="华文细黑" w:cs="华文细黑"/>
        </w:rPr>
        <w:t>每批次产品，出货时，需填写《杭州</w:t>
      </w:r>
      <w:r>
        <w:rPr>
          <w:rFonts w:hint="eastAsia" w:ascii="华文细黑" w:hAnsi="华文细黑" w:eastAsia="华文细黑" w:cs="华文细黑"/>
          <w:lang w:val="en-US" w:eastAsia="zh-CN"/>
        </w:rPr>
        <w:t>涂鸦信息技术</w:t>
      </w:r>
      <w:r>
        <w:rPr>
          <w:rFonts w:hint="eastAsia" w:ascii="华文细黑" w:hAnsi="华文细黑" w:eastAsia="华文细黑" w:cs="华文细黑"/>
        </w:rPr>
        <w:t>限公司OQC报告书》，并放置在包装箱内，并在外箱进行标注“内有检验单”。</w:t>
      </w:r>
    </w:p>
    <w:p>
      <w:pPr>
        <w:spacing w:line="360" w:lineRule="auto"/>
        <w:jc w:val="left"/>
        <w:rPr>
          <w:rFonts w:hint="eastAsia" w:ascii="华文细黑" w:hAnsi="华文细黑" w:eastAsia="华文细黑" w:cs="华文细黑"/>
          <w:szCs w:val="21"/>
        </w:rPr>
      </w:pPr>
      <w:r>
        <w:rPr>
          <w:rFonts w:hint="eastAsia" w:ascii="华文细黑" w:hAnsi="华文细黑" w:eastAsia="华文细黑" w:cs="华文细黑"/>
          <w:szCs w:val="21"/>
        </w:rPr>
        <w:t>4.  送货单</w:t>
      </w:r>
    </w:p>
    <w:p>
      <w:pPr>
        <w:rPr>
          <w:rFonts w:hint="eastAsia" w:ascii="华文细黑" w:hAnsi="华文细黑" w:eastAsia="华文细黑" w:cs="华文细黑"/>
        </w:rPr>
      </w:pPr>
      <w:r>
        <w:rPr>
          <w:rFonts w:hint="eastAsia" w:ascii="华文细黑" w:hAnsi="华文细黑" w:eastAsia="华文细黑" w:cs="华文细黑"/>
        </w:rPr>
        <w:t xml:space="preserve">  以下为通用送货单，若客户有特殊要求，则另行规定：</w:t>
      </w:r>
    </w:p>
    <w:p>
      <w:pPr>
        <w:rPr>
          <w:rFonts w:ascii="楷体" w:hAnsi="楷体" w:eastAsia="楷体"/>
        </w:rPr>
      </w:pPr>
      <w:r>
        <w:rPr>
          <w:rFonts w:hint="eastAsia" w:ascii="楷体" w:hAnsi="楷体" w:eastAsia="楷体"/>
          <w:lang w:val="en-US" w:eastAsia="zh-CN"/>
        </w:rPr>
        <w:t xml:space="preserve">    </w:t>
      </w:r>
      <w:r>
        <w:rPr>
          <w:rFonts w:hint="eastAsia" w:ascii="楷体" w:hAnsi="楷体" w:eastAsia="楷体"/>
          <w:lang w:eastAsia="zh-CN"/>
        </w:rPr>
        <w:drawing>
          <wp:inline distT="0" distB="0" distL="114300" distR="114300">
            <wp:extent cx="5933440" cy="2752725"/>
            <wp:effectExtent l="0" t="0" r="10160" b="9525"/>
            <wp:docPr id="68" name="图片 68" descr="VDHNL7FI8K0M@@HGL9E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VDHNL7FI8K0M@@HGL9EV@]T"/>
                    <pic:cNvPicPr>
                      <a:picLocks noChangeAspect="1"/>
                    </pic:cNvPicPr>
                  </pic:nvPicPr>
                  <pic:blipFill>
                    <a:blip r:embed="rId59"/>
                    <a:stretch>
                      <a:fillRect/>
                    </a:stretch>
                  </pic:blipFill>
                  <pic:spPr>
                    <a:xfrm>
                      <a:off x="0" y="0"/>
                      <a:ext cx="5933440" cy="2752725"/>
                    </a:xfrm>
                    <a:prstGeom prst="rect">
                      <a:avLst/>
                    </a:prstGeom>
                  </pic:spPr>
                </pic:pic>
              </a:graphicData>
            </a:graphic>
          </wp:inline>
        </w:drawing>
      </w:r>
    </w:p>
    <w:p>
      <w:pPr>
        <w:spacing w:line="360" w:lineRule="auto"/>
        <w:rPr>
          <w:rFonts w:hint="eastAsia" w:ascii="华文细黑" w:hAnsi="华文细黑" w:eastAsia="华文细黑" w:cs="华文细黑"/>
        </w:rPr>
      </w:pPr>
      <w:r>
        <w:rPr>
          <w:rFonts w:hint="eastAsia" w:ascii="华文细黑" w:hAnsi="华文细黑" w:eastAsia="华文细黑" w:cs="华文细黑"/>
        </w:rPr>
        <w:t>*栏信息为必填项，信息包括：</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订单号码：</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产品编码：客户物料编码</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产品名称：</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产品型号：</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详细信息：</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数量：按照出货数量填写</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单位：*****片</w:t>
      </w:r>
    </w:p>
    <w:p>
      <w:pPr>
        <w:pStyle w:val="18"/>
        <w:numPr>
          <w:ilvl w:val="0"/>
          <w:numId w:val="25"/>
        </w:numPr>
        <w:spacing w:line="360" w:lineRule="auto"/>
        <w:ind w:firstLineChars="0"/>
        <w:rPr>
          <w:rFonts w:hint="eastAsia" w:ascii="华文细黑" w:hAnsi="华文细黑" w:eastAsia="华文细黑" w:cs="华文细黑"/>
        </w:rPr>
      </w:pPr>
      <w:r>
        <w:rPr>
          <w:rFonts w:hint="eastAsia" w:ascii="华文细黑" w:hAnsi="华文细黑" w:eastAsia="华文细黑" w:cs="华文细黑"/>
        </w:rPr>
        <w:t>* 备注：填写</w:t>
      </w:r>
    </w:p>
    <w:p>
      <w:pPr>
        <w:pStyle w:val="18"/>
        <w:numPr>
          <w:ilvl w:val="0"/>
          <w:numId w:val="0"/>
        </w:numPr>
        <w:tabs>
          <w:tab w:val="left" w:pos="426"/>
        </w:tabs>
        <w:spacing w:line="360" w:lineRule="auto"/>
        <w:ind w:leftChars="0"/>
        <w:rPr>
          <w:rFonts w:hint="eastAsia" w:ascii="华文细黑" w:hAnsi="华文细黑" w:eastAsia="华文细黑" w:cs="华文细黑"/>
          <w:b/>
          <w:szCs w:val="21"/>
        </w:rPr>
      </w:pPr>
    </w:p>
    <w:p>
      <w:pPr>
        <w:pStyle w:val="18"/>
        <w:numPr>
          <w:ilvl w:val="0"/>
          <w:numId w:val="1"/>
        </w:numPr>
        <w:tabs>
          <w:tab w:val="left" w:pos="426"/>
        </w:tabs>
        <w:spacing w:line="360" w:lineRule="auto"/>
        <w:ind w:firstLineChars="0"/>
        <w:rPr>
          <w:rFonts w:hint="eastAsia" w:ascii="华文细黑" w:hAnsi="华文细黑" w:eastAsia="华文细黑" w:cs="华文细黑"/>
          <w:b/>
          <w:szCs w:val="21"/>
        </w:rPr>
      </w:pPr>
      <w:bookmarkStart w:id="34" w:name="_Toc6726_WPSOffice_Level1"/>
      <w:r>
        <w:rPr>
          <w:rFonts w:hint="eastAsia" w:ascii="华文细黑" w:hAnsi="华文细黑" w:eastAsia="华文细黑" w:cs="华文细黑"/>
          <w:b/>
          <w:szCs w:val="21"/>
          <w:lang w:val="en-US" w:eastAsia="zh-CN"/>
        </w:rPr>
        <w:t>QOQC</w:t>
      </w:r>
      <w:bookmarkEnd w:id="34"/>
    </w:p>
    <w:p>
      <w:pPr>
        <w:pStyle w:val="18"/>
        <w:spacing w:line="360" w:lineRule="auto"/>
        <w:rPr>
          <w:rFonts w:hint="eastAsia" w:ascii="华文细黑" w:hAnsi="华文细黑" w:eastAsia="华文细黑" w:cs="华文细黑"/>
        </w:rPr>
      </w:pPr>
      <w:r>
        <w:rPr>
          <w:rFonts w:hint="eastAsia" w:ascii="华文细黑" w:hAnsi="华文细黑" w:eastAsia="华文细黑" w:cs="华文细黑"/>
        </w:rPr>
        <w:t>每批次产品，出货时，需填写《杭州</w:t>
      </w:r>
      <w:r>
        <w:rPr>
          <w:rFonts w:hint="eastAsia" w:ascii="华文细黑" w:hAnsi="华文细黑" w:eastAsia="华文细黑" w:cs="华文细黑"/>
          <w:lang w:val="en-US" w:eastAsia="zh-CN"/>
        </w:rPr>
        <w:t>涂鸦信息技术</w:t>
      </w:r>
      <w:r>
        <w:rPr>
          <w:rFonts w:hint="eastAsia" w:ascii="华文细黑" w:hAnsi="华文细黑" w:eastAsia="华文细黑" w:cs="华文细黑"/>
        </w:rPr>
        <w:t>有限公司OQC报告书》，并放置在包装箱内，并在外箱进行标注“内有检验单”。</w:t>
      </w:r>
    </w:p>
    <w:p>
      <w:pPr>
        <w:rPr>
          <w:rFonts w:ascii="楷体" w:hAnsi="楷体" w:eastAsia="楷体"/>
        </w:rPr>
      </w:pPr>
    </w:p>
    <w:tbl>
      <w:tblPr>
        <w:tblStyle w:val="12"/>
        <w:tblW w:w="11216"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7"/>
        <w:gridCol w:w="792"/>
        <w:gridCol w:w="7"/>
        <w:gridCol w:w="1140"/>
        <w:gridCol w:w="1126"/>
        <w:gridCol w:w="2779"/>
        <w:gridCol w:w="1146"/>
        <w:gridCol w:w="139"/>
        <w:gridCol w:w="480"/>
        <w:gridCol w:w="220"/>
        <w:gridCol w:w="16"/>
        <w:gridCol w:w="686"/>
        <w:gridCol w:w="16"/>
        <w:gridCol w:w="702"/>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1216" w:type="dxa"/>
            <w:gridSpan w:val="15"/>
            <w:tcBorders>
              <w:top w:val="nil"/>
              <w:left w:val="nil"/>
              <w:bottom w:val="nil"/>
              <w:right w:val="nil"/>
            </w:tcBorders>
          </w:tcPr>
          <w:p>
            <w:pPr>
              <w:pStyle w:val="18"/>
              <w:ind w:left="420" w:firstLine="361"/>
              <w:jc w:val="left"/>
              <w:rPr>
                <w:rFonts w:ascii="楷体" w:hAnsi="楷体" w:eastAsia="楷体"/>
                <w:b/>
                <w:bCs/>
                <w:sz w:val="24"/>
                <w:szCs w:val="24"/>
              </w:rPr>
            </w:pPr>
            <w:r>
              <w:rPr>
                <w:rFonts w:hint="eastAsia" w:ascii="楷体" w:hAnsi="楷体" w:eastAsia="楷体"/>
                <w:b/>
                <w:bCs/>
                <w:sz w:val="18"/>
                <w:szCs w:val="18"/>
              </w:rPr>
              <w:t xml:space="preserve">                               </w:t>
            </w:r>
            <w:r>
              <w:rPr>
                <w:rFonts w:hint="eastAsia" w:ascii="楷体" w:hAnsi="楷体" w:eastAsia="楷体"/>
                <w:b/>
                <w:bCs/>
                <w:sz w:val="24"/>
                <w:szCs w:val="24"/>
              </w:rPr>
              <w:t xml:space="preserve"> 杭州</w:t>
            </w:r>
            <w:r>
              <w:rPr>
                <w:rFonts w:hint="eastAsia" w:ascii="楷体" w:hAnsi="楷体" w:eastAsia="楷体"/>
                <w:b/>
                <w:bCs/>
                <w:sz w:val="24"/>
                <w:szCs w:val="24"/>
                <w:lang w:val="en-US" w:eastAsia="zh-CN"/>
              </w:rPr>
              <w:t>涂鸦信息技术</w:t>
            </w:r>
            <w:r>
              <w:rPr>
                <w:rFonts w:hint="eastAsia" w:ascii="楷体" w:hAnsi="楷体" w:eastAsia="楷体"/>
                <w:b/>
                <w:bCs/>
                <w:sz w:val="24"/>
                <w:szCs w:val="24"/>
              </w:rPr>
              <w:t>有限公司</w:t>
            </w:r>
          </w:p>
          <w:p>
            <w:pPr>
              <w:pStyle w:val="18"/>
              <w:ind w:left="420" w:firstLine="482"/>
              <w:jc w:val="left"/>
              <w:rPr>
                <w:rFonts w:ascii="楷体" w:hAnsi="楷体" w:eastAsia="楷体"/>
                <w:b/>
                <w:bCs/>
                <w:sz w:val="24"/>
                <w:szCs w:val="24"/>
              </w:rPr>
            </w:pPr>
            <w:r>
              <w:rPr>
                <w:rFonts w:hint="eastAsia" w:ascii="楷体" w:hAnsi="楷体" w:eastAsia="楷体"/>
                <w:b/>
                <w:bCs/>
                <w:sz w:val="24"/>
                <w:szCs w:val="24"/>
              </w:rPr>
              <w:t xml:space="preserve">                            </w:t>
            </w:r>
            <w:r>
              <w:rPr>
                <w:rFonts w:hint="eastAsia" w:ascii="楷体" w:hAnsi="楷体" w:eastAsia="楷体"/>
                <w:b/>
                <w:bCs/>
                <w:sz w:val="24"/>
                <w:szCs w:val="24"/>
                <w:lang w:val="en-US" w:eastAsia="zh-CN"/>
              </w:rPr>
              <w:t xml:space="preserve">  </w:t>
            </w:r>
            <w:r>
              <w:rPr>
                <w:rFonts w:hint="eastAsia" w:ascii="楷体" w:hAnsi="楷体" w:eastAsia="楷体"/>
                <w:b/>
                <w:bCs/>
                <w:sz w:val="24"/>
                <w:szCs w:val="24"/>
              </w:rPr>
              <w:t>OQC报告书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1216" w:type="dxa"/>
            <w:gridSpan w:val="15"/>
            <w:tcBorders>
              <w:top w:val="nil"/>
              <w:left w:val="nil"/>
              <w:right w:val="nil"/>
            </w:tcBorders>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检验日期:                                                                                    编号：OQC_________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987" w:type="dxa"/>
          </w:tcPr>
          <w:p>
            <w:pPr>
              <w:pStyle w:val="18"/>
              <w:ind w:firstLine="0" w:firstLineChars="0"/>
              <w:jc w:val="left"/>
              <w:rPr>
                <w:rFonts w:ascii="楷体" w:hAnsi="楷体" w:eastAsia="楷体"/>
                <w:sz w:val="18"/>
                <w:szCs w:val="18"/>
              </w:rPr>
            </w:pPr>
            <w:r>
              <w:rPr>
                <w:rFonts w:hint="eastAsia" w:ascii="楷体" w:hAnsi="楷体" w:eastAsia="楷体"/>
                <w:sz w:val="18"/>
                <w:szCs w:val="18"/>
              </w:rPr>
              <w:t>客户名称</w:t>
            </w:r>
          </w:p>
        </w:tc>
        <w:tc>
          <w:tcPr>
            <w:tcW w:w="1939"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126"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供应商</w:t>
            </w:r>
          </w:p>
        </w:tc>
        <w:tc>
          <w:tcPr>
            <w:tcW w:w="7164" w:type="dxa"/>
            <w:gridSpan w:val="10"/>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杭州</w:t>
            </w:r>
            <w:r>
              <w:rPr>
                <w:rFonts w:hint="eastAsia" w:ascii="楷体" w:hAnsi="楷体" w:eastAsia="楷体"/>
                <w:sz w:val="18"/>
                <w:szCs w:val="18"/>
                <w:lang w:val="en-US" w:eastAsia="zh-CN"/>
              </w:rPr>
              <w:t>涂鸦信息技术</w:t>
            </w:r>
            <w:r>
              <w:rPr>
                <w:rFonts w:hint="eastAsia" w:ascii="楷体" w:hAnsi="楷体" w:eastAsia="楷体"/>
                <w:sz w:val="18"/>
                <w:szCs w:val="18"/>
              </w:rPr>
              <w:t>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987" w:type="dxa"/>
          </w:tcPr>
          <w:p>
            <w:pPr>
              <w:pStyle w:val="18"/>
              <w:ind w:firstLine="0" w:firstLineChars="0"/>
              <w:jc w:val="left"/>
              <w:rPr>
                <w:rFonts w:ascii="楷体" w:hAnsi="楷体" w:eastAsia="楷体"/>
                <w:sz w:val="18"/>
                <w:szCs w:val="18"/>
              </w:rPr>
            </w:pPr>
            <w:r>
              <w:rPr>
                <w:rFonts w:hint="eastAsia" w:ascii="楷体" w:hAnsi="楷体" w:eastAsia="楷体"/>
                <w:sz w:val="18"/>
                <w:szCs w:val="18"/>
              </w:rPr>
              <w:t>物资代码</w:t>
            </w:r>
          </w:p>
        </w:tc>
        <w:tc>
          <w:tcPr>
            <w:tcW w:w="1939"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　</w:t>
            </w:r>
          </w:p>
        </w:tc>
        <w:tc>
          <w:tcPr>
            <w:tcW w:w="1126"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产品型号</w:t>
            </w:r>
          </w:p>
        </w:tc>
        <w:tc>
          <w:tcPr>
            <w:tcW w:w="2779"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765"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产品名称</w:t>
            </w:r>
          </w:p>
        </w:tc>
        <w:tc>
          <w:tcPr>
            <w:tcW w:w="2620" w:type="dxa"/>
            <w:gridSpan w:val="6"/>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987" w:type="dxa"/>
          </w:tcPr>
          <w:p>
            <w:pPr>
              <w:pStyle w:val="18"/>
              <w:ind w:firstLine="0" w:firstLineChars="0"/>
              <w:jc w:val="left"/>
              <w:rPr>
                <w:rFonts w:ascii="楷体" w:hAnsi="楷体" w:eastAsia="楷体"/>
                <w:sz w:val="18"/>
                <w:szCs w:val="18"/>
              </w:rPr>
            </w:pPr>
            <w:r>
              <w:rPr>
                <w:rFonts w:hint="eastAsia" w:ascii="楷体" w:hAnsi="楷体" w:eastAsia="楷体"/>
                <w:sz w:val="18"/>
                <w:szCs w:val="18"/>
              </w:rPr>
              <w:t>送检部门</w:t>
            </w:r>
          </w:p>
        </w:tc>
        <w:tc>
          <w:tcPr>
            <w:tcW w:w="1939"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126"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交付数量</w:t>
            </w:r>
          </w:p>
        </w:tc>
        <w:tc>
          <w:tcPr>
            <w:tcW w:w="2779"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765"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送检数量</w:t>
            </w:r>
          </w:p>
        </w:tc>
        <w:tc>
          <w:tcPr>
            <w:tcW w:w="2620" w:type="dxa"/>
            <w:gridSpan w:val="6"/>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987" w:type="dxa"/>
          </w:tcPr>
          <w:p>
            <w:pPr>
              <w:pStyle w:val="18"/>
              <w:ind w:firstLine="0" w:firstLineChars="0"/>
              <w:jc w:val="left"/>
              <w:rPr>
                <w:rFonts w:ascii="楷体" w:hAnsi="楷体" w:eastAsia="楷体"/>
                <w:sz w:val="18"/>
                <w:szCs w:val="18"/>
              </w:rPr>
            </w:pPr>
            <w:r>
              <w:rPr>
                <w:rFonts w:hint="eastAsia" w:ascii="楷体" w:hAnsi="楷体" w:eastAsia="楷体"/>
                <w:sz w:val="18"/>
                <w:szCs w:val="18"/>
              </w:rPr>
              <w:t>抽验数量</w:t>
            </w:r>
          </w:p>
        </w:tc>
        <w:tc>
          <w:tcPr>
            <w:tcW w:w="1939"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126"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不良数量</w:t>
            </w:r>
          </w:p>
        </w:tc>
        <w:tc>
          <w:tcPr>
            <w:tcW w:w="2779" w:type="dxa"/>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 </w:t>
            </w:r>
          </w:p>
        </w:tc>
        <w:tc>
          <w:tcPr>
            <w:tcW w:w="1765"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不良率</w:t>
            </w:r>
          </w:p>
        </w:tc>
        <w:tc>
          <w:tcPr>
            <w:tcW w:w="2620" w:type="dxa"/>
            <w:gridSpan w:val="6"/>
          </w:tcPr>
          <w:p>
            <w:pPr>
              <w:pStyle w:val="18"/>
              <w:ind w:firstLine="0" w:firstLineChars="0"/>
              <w:jc w:val="left"/>
              <w:rPr>
                <w:rFonts w:ascii="楷体" w:hAnsi="楷体" w:eastAsia="楷体"/>
                <w:sz w:val="18"/>
                <w:szCs w:val="18"/>
              </w:rPr>
            </w:pPr>
            <w:r>
              <w:rPr>
                <w:rFonts w:hint="eastAsia" w:ascii="楷体" w:hAnsi="楷体" w:eastAsia="楷体"/>
                <w:sz w:val="18"/>
                <w:szCs w:val="18"/>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987" w:type="dxa"/>
          </w:tcPr>
          <w:p>
            <w:pPr>
              <w:pStyle w:val="18"/>
              <w:ind w:firstLine="0" w:firstLineChars="0"/>
              <w:jc w:val="left"/>
              <w:rPr>
                <w:rFonts w:ascii="楷体" w:hAnsi="楷体" w:eastAsia="楷体"/>
                <w:b/>
                <w:bCs/>
                <w:sz w:val="18"/>
                <w:szCs w:val="18"/>
              </w:rPr>
            </w:pPr>
            <w:r>
              <w:rPr>
                <w:rFonts w:hint="eastAsia" w:ascii="楷体" w:hAnsi="楷体" w:eastAsia="楷体"/>
                <w:sz w:val="18"/>
                <w:szCs w:val="18"/>
              </w:rPr>
              <w:t>抽样方案</w:t>
            </w:r>
          </w:p>
        </w:tc>
        <w:tc>
          <w:tcPr>
            <w:tcW w:w="10229" w:type="dxa"/>
            <w:gridSpan w:val="14"/>
          </w:tcPr>
          <w:p>
            <w:pPr>
              <w:pStyle w:val="18"/>
              <w:ind w:firstLine="0" w:firstLineChars="0"/>
              <w:jc w:val="left"/>
              <w:rPr>
                <w:rFonts w:ascii="楷体" w:hAnsi="楷体" w:eastAsia="楷体"/>
                <w:sz w:val="18"/>
                <w:szCs w:val="18"/>
              </w:rPr>
            </w:pPr>
            <w:r>
              <w:rPr>
                <w:rFonts w:hint="eastAsia" w:ascii="楷体" w:hAnsi="楷体" w:eastAsia="楷体"/>
                <w:sz w:val="18"/>
                <w:szCs w:val="18"/>
              </w:rPr>
              <w:t xml:space="preserve">依照《GB/T 2828.1-2003》，正常检验一次抽样， 一般检验水平II。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1216" w:type="dxa"/>
            <w:gridSpan w:val="15"/>
          </w:tcPr>
          <w:p>
            <w:pPr>
              <w:pStyle w:val="18"/>
              <w:ind w:firstLine="0" w:firstLineChars="0"/>
              <w:jc w:val="left"/>
              <w:rPr>
                <w:rFonts w:ascii="楷体" w:hAnsi="楷体" w:eastAsia="楷体"/>
                <w:sz w:val="18"/>
                <w:szCs w:val="18"/>
              </w:rPr>
            </w:pPr>
            <w:r>
              <w:rPr>
                <w:rFonts w:hint="eastAsia" w:ascii="楷体" w:hAnsi="楷体" w:eastAsia="楷体"/>
                <w:sz w:val="18"/>
                <w:szCs w:val="18"/>
              </w:rPr>
              <w:t>AQL：Critical=0；Major=0.25；Minor=0.65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Merge w:val="restart"/>
            <w:vAlign w:val="center"/>
          </w:tcPr>
          <w:p>
            <w:pPr>
              <w:pStyle w:val="18"/>
              <w:ind w:firstLine="0" w:firstLineChars="0"/>
              <w:jc w:val="center"/>
              <w:rPr>
                <w:rFonts w:ascii="楷体" w:hAnsi="楷体" w:eastAsia="楷体"/>
                <w:b/>
                <w:bCs/>
                <w:sz w:val="18"/>
                <w:szCs w:val="18"/>
              </w:rPr>
            </w:pPr>
            <w:r>
              <w:rPr>
                <w:rFonts w:hint="eastAsia" w:ascii="楷体" w:hAnsi="楷体" w:eastAsia="楷体"/>
                <w:sz w:val="18"/>
                <w:szCs w:val="18"/>
              </w:rPr>
              <w:t>检验项目</w:t>
            </w:r>
          </w:p>
        </w:tc>
        <w:tc>
          <w:tcPr>
            <w:tcW w:w="2266" w:type="dxa"/>
            <w:gridSpan w:val="2"/>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检验依据</w:t>
            </w:r>
          </w:p>
        </w:tc>
        <w:tc>
          <w:tcPr>
            <w:tcW w:w="3925" w:type="dxa"/>
            <w:gridSpan w:val="2"/>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检验标准</w:t>
            </w:r>
          </w:p>
        </w:tc>
        <w:tc>
          <w:tcPr>
            <w:tcW w:w="2259" w:type="dxa"/>
            <w:gridSpan w:val="7"/>
          </w:tcPr>
          <w:p>
            <w:pPr>
              <w:pStyle w:val="18"/>
              <w:ind w:left="420" w:firstLine="360"/>
              <w:jc w:val="left"/>
              <w:rPr>
                <w:rFonts w:ascii="楷体" w:hAnsi="楷体" w:eastAsia="楷体"/>
                <w:bCs/>
                <w:sz w:val="18"/>
                <w:szCs w:val="18"/>
              </w:rPr>
            </w:pPr>
            <w:r>
              <w:rPr>
                <w:rFonts w:hint="eastAsia" w:ascii="楷体" w:hAnsi="楷体" w:eastAsia="楷体"/>
                <w:bCs/>
                <w:sz w:val="18"/>
                <w:szCs w:val="18"/>
              </w:rPr>
              <w:t>缺陷判定</w:t>
            </w:r>
          </w:p>
        </w:tc>
        <w:tc>
          <w:tcPr>
            <w:tcW w:w="980" w:type="dxa"/>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单项判定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Merge w:val="continue"/>
          </w:tcPr>
          <w:p>
            <w:pPr>
              <w:pStyle w:val="18"/>
              <w:ind w:left="420" w:firstLine="361"/>
              <w:jc w:val="left"/>
              <w:rPr>
                <w:rFonts w:ascii="楷体" w:hAnsi="楷体" w:eastAsia="楷体"/>
                <w:b/>
                <w:bCs/>
                <w:sz w:val="18"/>
                <w:szCs w:val="18"/>
              </w:rPr>
            </w:pPr>
          </w:p>
        </w:tc>
        <w:tc>
          <w:tcPr>
            <w:tcW w:w="2266" w:type="dxa"/>
            <w:gridSpan w:val="2"/>
            <w:vMerge w:val="continue"/>
          </w:tcPr>
          <w:p>
            <w:pPr>
              <w:pStyle w:val="18"/>
              <w:ind w:firstLine="0" w:firstLineChars="0"/>
              <w:jc w:val="left"/>
              <w:rPr>
                <w:rFonts w:ascii="楷体" w:hAnsi="楷体" w:eastAsia="楷体"/>
                <w:sz w:val="18"/>
                <w:szCs w:val="18"/>
              </w:rPr>
            </w:pPr>
          </w:p>
        </w:tc>
        <w:tc>
          <w:tcPr>
            <w:tcW w:w="3925" w:type="dxa"/>
            <w:gridSpan w:val="2"/>
            <w:vMerge w:val="continue"/>
          </w:tcPr>
          <w:p>
            <w:pPr>
              <w:pStyle w:val="18"/>
              <w:ind w:firstLine="0" w:firstLineChars="0"/>
              <w:jc w:val="left"/>
              <w:rPr>
                <w:rFonts w:ascii="楷体" w:hAnsi="楷体" w:eastAsia="楷体"/>
                <w:sz w:val="18"/>
                <w:szCs w:val="18"/>
              </w:rPr>
            </w:pPr>
          </w:p>
        </w:tc>
        <w:tc>
          <w:tcPr>
            <w:tcW w:w="855" w:type="dxa"/>
            <w:gridSpan w:val="4"/>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Cri</w:t>
            </w:r>
          </w:p>
        </w:tc>
        <w:tc>
          <w:tcPr>
            <w:tcW w:w="702" w:type="dxa"/>
            <w:gridSpan w:val="2"/>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Maj</w:t>
            </w:r>
          </w:p>
        </w:tc>
        <w:tc>
          <w:tcPr>
            <w:tcW w:w="702" w:type="dxa"/>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Min</w:t>
            </w:r>
          </w:p>
        </w:tc>
        <w:tc>
          <w:tcPr>
            <w:tcW w:w="980" w:type="dxa"/>
            <w:vMerge w:val="continue"/>
            <w:vAlign w:val="center"/>
          </w:tcPr>
          <w:p>
            <w:pPr>
              <w:pStyle w:val="18"/>
              <w:ind w:left="420" w:firstLine="360"/>
              <w:jc w:val="center"/>
              <w:rPr>
                <w:rFonts w:ascii="楷体" w:hAnsi="楷体" w:eastAsia="楷体"/>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机械尺寸</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与设计尺寸一致，机械尺寸公差不超过0.5mm</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PBC基板</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板面整洁，丝印清晰，线路与焊盘正常</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SMT元件规格/极性</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元器件规格、极性、尺寸、位置符合验收标准</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焊接半孔</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焊接半孔完整无破损，无氧化，无污物</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元件面外观</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元件外观良好，无损伤，Marking与规格书一致</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焊点外观</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焊点平滑饱满，无搭焊、虚焊、氧化等，无锡渣，焊点符合PCBA验收标准</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86"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屏蔽盖及信息</w:t>
            </w:r>
          </w:p>
        </w:tc>
        <w:tc>
          <w:tcPr>
            <w:tcW w:w="2266"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PCBA外观检验标准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屏蔽盖包含FCC ID，RoHS，料号等信息</w:t>
            </w:r>
          </w:p>
        </w:tc>
        <w:tc>
          <w:tcPr>
            <w:tcW w:w="855" w:type="dxa"/>
            <w:gridSpan w:val="4"/>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1216" w:type="dxa"/>
            <w:gridSpan w:val="15"/>
          </w:tcPr>
          <w:p>
            <w:pPr>
              <w:pStyle w:val="18"/>
              <w:ind w:firstLine="0" w:firstLineChars="0"/>
              <w:jc w:val="left"/>
              <w:rPr>
                <w:rFonts w:ascii="楷体" w:hAnsi="楷体" w:eastAsia="楷体"/>
                <w:sz w:val="18"/>
                <w:szCs w:val="18"/>
              </w:rPr>
            </w:pPr>
            <w:r>
              <w:rPr>
                <w:rFonts w:hint="eastAsia" w:ascii="楷体" w:hAnsi="楷体" w:eastAsia="楷体"/>
                <w:sz w:val="18"/>
                <w:szCs w:val="18"/>
              </w:rPr>
              <w:t>AQL：Critical=0；Major=0.25；Minor=1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检验项目</w:t>
            </w:r>
          </w:p>
        </w:tc>
        <w:tc>
          <w:tcPr>
            <w:tcW w:w="2273" w:type="dxa"/>
            <w:gridSpan w:val="3"/>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检验依据</w:t>
            </w:r>
          </w:p>
        </w:tc>
        <w:tc>
          <w:tcPr>
            <w:tcW w:w="4064" w:type="dxa"/>
            <w:gridSpan w:val="3"/>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检验标准</w:t>
            </w:r>
          </w:p>
        </w:tc>
        <w:tc>
          <w:tcPr>
            <w:tcW w:w="2120" w:type="dxa"/>
            <w:gridSpan w:val="6"/>
          </w:tcPr>
          <w:p>
            <w:pPr>
              <w:pStyle w:val="18"/>
              <w:ind w:left="420" w:firstLine="360"/>
              <w:jc w:val="left"/>
              <w:rPr>
                <w:rFonts w:ascii="楷体" w:hAnsi="楷体" w:eastAsia="楷体"/>
                <w:bCs/>
                <w:sz w:val="18"/>
                <w:szCs w:val="18"/>
              </w:rPr>
            </w:pPr>
            <w:r>
              <w:rPr>
                <w:rFonts w:hint="eastAsia" w:ascii="楷体" w:hAnsi="楷体" w:eastAsia="楷体"/>
                <w:bCs/>
                <w:sz w:val="18"/>
                <w:szCs w:val="18"/>
              </w:rPr>
              <w:t>缺陷判定</w:t>
            </w:r>
          </w:p>
        </w:tc>
        <w:tc>
          <w:tcPr>
            <w:tcW w:w="980" w:type="dxa"/>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单项判定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Merge w:val="continue"/>
            <w:vAlign w:val="center"/>
          </w:tcPr>
          <w:p>
            <w:pPr>
              <w:pStyle w:val="18"/>
              <w:ind w:firstLine="0" w:firstLineChars="0"/>
              <w:jc w:val="left"/>
              <w:rPr>
                <w:rFonts w:ascii="楷体" w:hAnsi="楷体" w:eastAsia="楷体"/>
                <w:sz w:val="18"/>
                <w:szCs w:val="18"/>
              </w:rPr>
            </w:pPr>
          </w:p>
        </w:tc>
        <w:tc>
          <w:tcPr>
            <w:tcW w:w="2273" w:type="dxa"/>
            <w:gridSpan w:val="3"/>
            <w:vMerge w:val="continue"/>
            <w:vAlign w:val="center"/>
          </w:tcPr>
          <w:p>
            <w:pPr>
              <w:pStyle w:val="18"/>
              <w:ind w:firstLine="0" w:firstLineChars="0"/>
              <w:jc w:val="left"/>
              <w:rPr>
                <w:rFonts w:ascii="楷体" w:hAnsi="楷体" w:eastAsia="楷体"/>
                <w:sz w:val="18"/>
                <w:szCs w:val="18"/>
              </w:rPr>
            </w:pPr>
          </w:p>
        </w:tc>
        <w:tc>
          <w:tcPr>
            <w:tcW w:w="4064" w:type="dxa"/>
            <w:gridSpan w:val="3"/>
            <w:vMerge w:val="continue"/>
            <w:vAlign w:val="center"/>
          </w:tcPr>
          <w:p>
            <w:pPr>
              <w:pStyle w:val="18"/>
              <w:ind w:firstLine="0" w:firstLineChars="0"/>
              <w:jc w:val="left"/>
              <w:rPr>
                <w:rFonts w:ascii="楷体" w:hAnsi="楷体" w:eastAsia="楷体"/>
                <w:sz w:val="18"/>
                <w:szCs w:val="18"/>
              </w:rPr>
            </w:pPr>
          </w:p>
        </w:tc>
        <w:tc>
          <w:tcPr>
            <w:tcW w:w="700" w:type="dxa"/>
            <w:gridSpan w:val="2"/>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Cri</w:t>
            </w:r>
          </w:p>
        </w:tc>
        <w:tc>
          <w:tcPr>
            <w:tcW w:w="702" w:type="dxa"/>
            <w:gridSpan w:val="2"/>
          </w:tcPr>
          <w:p>
            <w:pPr>
              <w:pStyle w:val="18"/>
              <w:ind w:left="2" w:firstLine="118" w:firstLineChars="66"/>
              <w:jc w:val="center"/>
              <w:rPr>
                <w:rFonts w:ascii="楷体" w:hAnsi="楷体" w:eastAsia="楷体"/>
                <w:bCs/>
                <w:sz w:val="18"/>
                <w:szCs w:val="18"/>
              </w:rPr>
            </w:pPr>
            <w:r>
              <w:rPr>
                <w:rFonts w:hint="eastAsia" w:ascii="楷体" w:hAnsi="楷体" w:eastAsia="楷体"/>
                <w:bCs/>
                <w:sz w:val="18"/>
                <w:szCs w:val="18"/>
              </w:rPr>
              <w:t>Maj</w:t>
            </w:r>
          </w:p>
        </w:tc>
        <w:tc>
          <w:tcPr>
            <w:tcW w:w="718" w:type="dxa"/>
            <w:gridSpan w:val="2"/>
          </w:tcPr>
          <w:p>
            <w:pPr>
              <w:pStyle w:val="18"/>
              <w:ind w:firstLine="10" w:firstLineChars="6"/>
              <w:jc w:val="center"/>
              <w:rPr>
                <w:rFonts w:ascii="楷体" w:hAnsi="楷体" w:eastAsia="楷体"/>
                <w:bCs/>
                <w:sz w:val="18"/>
                <w:szCs w:val="18"/>
              </w:rPr>
            </w:pPr>
            <w:r>
              <w:rPr>
                <w:rFonts w:hint="eastAsia" w:ascii="楷体" w:hAnsi="楷体" w:eastAsia="楷体"/>
                <w:bCs/>
                <w:sz w:val="18"/>
                <w:szCs w:val="18"/>
              </w:rPr>
              <w:t>Min</w:t>
            </w:r>
          </w:p>
        </w:tc>
        <w:tc>
          <w:tcPr>
            <w:tcW w:w="980" w:type="dxa"/>
            <w:vMerge w:val="continue"/>
            <w:vAlign w:val="center"/>
          </w:tcPr>
          <w:p>
            <w:pPr>
              <w:pStyle w:val="18"/>
              <w:ind w:left="420" w:firstLine="361"/>
              <w:jc w:val="center"/>
              <w:rPr>
                <w:rFonts w:ascii="楷体" w:hAnsi="楷体" w:eastAsia="楷体"/>
                <w:b/>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产品软件</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功能检测项目及标准</w:t>
            </w:r>
          </w:p>
        </w:tc>
        <w:tc>
          <w:tcPr>
            <w:tcW w:w="4064"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转接板软件版本正常，可通过打印串口查看，符合固件确认函信息</w:t>
            </w:r>
          </w:p>
        </w:tc>
        <w:tc>
          <w:tcPr>
            <w:tcW w:w="700"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Wifi性能</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功能检测项目及标准</w:t>
            </w:r>
          </w:p>
        </w:tc>
        <w:tc>
          <w:tcPr>
            <w:tcW w:w="4064"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距离单天线路由器1M远，RSSI不小于-60dBm；Wifi发射指标符合规格书要求</w:t>
            </w:r>
          </w:p>
        </w:tc>
        <w:tc>
          <w:tcPr>
            <w:tcW w:w="700"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串口功能</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功能检测项目及标准</w:t>
            </w:r>
          </w:p>
        </w:tc>
        <w:tc>
          <w:tcPr>
            <w:tcW w:w="4064"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转接板与控制板正常工作时串口通信正常，整机测试时厂测功能正常。串口信号质量满足使用要求</w:t>
            </w:r>
          </w:p>
        </w:tc>
        <w:tc>
          <w:tcPr>
            <w:tcW w:w="700"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按键功能</w:t>
            </w:r>
          </w:p>
        </w:tc>
        <w:tc>
          <w:tcPr>
            <w:tcW w:w="2273"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功能检测项目及标准</w:t>
            </w:r>
          </w:p>
        </w:tc>
        <w:tc>
          <w:tcPr>
            <w:tcW w:w="4064" w:type="dxa"/>
            <w:gridSpan w:val="3"/>
          </w:tcPr>
          <w:p>
            <w:pPr>
              <w:pStyle w:val="18"/>
              <w:ind w:firstLine="0" w:firstLineChars="0"/>
              <w:jc w:val="left"/>
              <w:rPr>
                <w:rFonts w:ascii="楷体" w:hAnsi="楷体" w:eastAsia="楷体"/>
                <w:sz w:val="18"/>
                <w:szCs w:val="18"/>
              </w:rPr>
            </w:pPr>
            <w:r>
              <w:rPr>
                <w:rFonts w:hint="eastAsia" w:ascii="楷体" w:hAnsi="楷体" w:eastAsia="楷体"/>
                <w:sz w:val="18"/>
                <w:szCs w:val="18"/>
              </w:rPr>
              <w:t>按键功能正常，可正常使用</w:t>
            </w:r>
          </w:p>
        </w:tc>
        <w:tc>
          <w:tcPr>
            <w:tcW w:w="700"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1216" w:type="dxa"/>
            <w:gridSpan w:val="15"/>
          </w:tcPr>
          <w:p>
            <w:pPr>
              <w:pStyle w:val="18"/>
              <w:ind w:firstLine="0" w:firstLineChars="0"/>
              <w:jc w:val="left"/>
              <w:rPr>
                <w:rFonts w:ascii="楷体" w:hAnsi="楷体" w:eastAsia="楷体"/>
                <w:sz w:val="18"/>
                <w:szCs w:val="18"/>
              </w:rPr>
            </w:pPr>
            <w:r>
              <w:rPr>
                <w:rFonts w:hint="eastAsia" w:ascii="楷体" w:hAnsi="楷体" w:eastAsia="楷体"/>
                <w:sz w:val="18"/>
                <w:szCs w:val="18"/>
              </w:rPr>
              <w:t>AQL：Critical=0；Major=0.25；Minor=1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检验项目</w:t>
            </w:r>
          </w:p>
        </w:tc>
        <w:tc>
          <w:tcPr>
            <w:tcW w:w="2273" w:type="dxa"/>
            <w:gridSpan w:val="3"/>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检验依据</w:t>
            </w:r>
          </w:p>
        </w:tc>
        <w:tc>
          <w:tcPr>
            <w:tcW w:w="3925" w:type="dxa"/>
            <w:gridSpan w:val="2"/>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检验标准</w:t>
            </w:r>
          </w:p>
        </w:tc>
        <w:tc>
          <w:tcPr>
            <w:tcW w:w="2259" w:type="dxa"/>
            <w:gridSpan w:val="7"/>
          </w:tcPr>
          <w:p>
            <w:pPr>
              <w:pStyle w:val="18"/>
              <w:ind w:firstLine="0" w:firstLineChars="0"/>
              <w:jc w:val="left"/>
              <w:rPr>
                <w:rFonts w:ascii="楷体" w:hAnsi="楷体" w:eastAsia="楷体"/>
                <w:sz w:val="18"/>
                <w:szCs w:val="18"/>
              </w:rPr>
            </w:pPr>
            <w:r>
              <w:rPr>
                <w:rFonts w:hint="eastAsia" w:ascii="楷体" w:hAnsi="楷体" w:eastAsia="楷体"/>
                <w:sz w:val="18"/>
                <w:szCs w:val="18"/>
              </w:rPr>
              <w:t>缺陷判定</w:t>
            </w:r>
          </w:p>
        </w:tc>
        <w:tc>
          <w:tcPr>
            <w:tcW w:w="980" w:type="dxa"/>
            <w:vMerge w:val="restart"/>
            <w:vAlign w:val="center"/>
          </w:tcPr>
          <w:p>
            <w:pPr>
              <w:pStyle w:val="18"/>
              <w:ind w:firstLine="0" w:firstLineChars="0"/>
              <w:jc w:val="center"/>
              <w:rPr>
                <w:rFonts w:ascii="楷体" w:hAnsi="楷体" w:eastAsia="楷体"/>
                <w:sz w:val="18"/>
                <w:szCs w:val="18"/>
              </w:rPr>
            </w:pPr>
            <w:r>
              <w:rPr>
                <w:rFonts w:hint="eastAsia" w:ascii="楷体" w:hAnsi="楷体" w:eastAsia="楷体"/>
                <w:sz w:val="18"/>
                <w:szCs w:val="18"/>
              </w:rPr>
              <w:t>单项判定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Merge w:val="continue"/>
            <w:vAlign w:val="center"/>
          </w:tcPr>
          <w:p>
            <w:pPr>
              <w:pStyle w:val="18"/>
              <w:ind w:firstLine="0" w:firstLineChars="0"/>
              <w:jc w:val="left"/>
              <w:rPr>
                <w:rFonts w:ascii="楷体" w:hAnsi="楷体" w:eastAsia="楷体"/>
                <w:sz w:val="18"/>
                <w:szCs w:val="18"/>
              </w:rPr>
            </w:pPr>
          </w:p>
        </w:tc>
        <w:tc>
          <w:tcPr>
            <w:tcW w:w="2273" w:type="dxa"/>
            <w:gridSpan w:val="3"/>
            <w:vMerge w:val="continue"/>
            <w:vAlign w:val="center"/>
          </w:tcPr>
          <w:p>
            <w:pPr>
              <w:pStyle w:val="18"/>
              <w:ind w:firstLine="0" w:firstLineChars="0"/>
              <w:jc w:val="left"/>
              <w:rPr>
                <w:rFonts w:ascii="楷体" w:hAnsi="楷体" w:eastAsia="楷体"/>
                <w:sz w:val="18"/>
                <w:szCs w:val="18"/>
              </w:rPr>
            </w:pPr>
          </w:p>
        </w:tc>
        <w:tc>
          <w:tcPr>
            <w:tcW w:w="3925" w:type="dxa"/>
            <w:gridSpan w:val="2"/>
            <w:vMerge w:val="continue"/>
          </w:tcPr>
          <w:p>
            <w:pPr>
              <w:pStyle w:val="18"/>
              <w:ind w:firstLine="0" w:firstLineChars="0"/>
              <w:jc w:val="left"/>
              <w:rPr>
                <w:rFonts w:ascii="楷体" w:hAnsi="楷体" w:eastAsia="楷体"/>
                <w:sz w:val="18"/>
                <w:szCs w:val="18"/>
              </w:rPr>
            </w:pPr>
          </w:p>
        </w:tc>
        <w:tc>
          <w:tcPr>
            <w:tcW w:w="839" w:type="dxa"/>
            <w:gridSpan w:val="3"/>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Cri</w:t>
            </w:r>
          </w:p>
        </w:tc>
        <w:tc>
          <w:tcPr>
            <w:tcW w:w="702" w:type="dxa"/>
            <w:gridSpan w:val="2"/>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Maj</w:t>
            </w:r>
          </w:p>
        </w:tc>
        <w:tc>
          <w:tcPr>
            <w:tcW w:w="718" w:type="dxa"/>
            <w:gridSpan w:val="2"/>
          </w:tcPr>
          <w:p>
            <w:pPr>
              <w:pStyle w:val="18"/>
              <w:ind w:left="-6" w:firstLine="3" w:firstLineChars="2"/>
              <w:jc w:val="center"/>
              <w:rPr>
                <w:rFonts w:ascii="楷体" w:hAnsi="楷体" w:eastAsia="楷体"/>
                <w:bCs/>
                <w:sz w:val="18"/>
                <w:szCs w:val="18"/>
              </w:rPr>
            </w:pPr>
            <w:r>
              <w:rPr>
                <w:rFonts w:hint="eastAsia" w:ascii="楷体" w:hAnsi="楷体" w:eastAsia="楷体"/>
                <w:bCs/>
                <w:sz w:val="18"/>
                <w:szCs w:val="18"/>
              </w:rPr>
              <w:t>Min</w:t>
            </w:r>
          </w:p>
        </w:tc>
        <w:tc>
          <w:tcPr>
            <w:tcW w:w="980" w:type="dxa"/>
            <w:vMerge w:val="continue"/>
            <w:vAlign w:val="center"/>
          </w:tcPr>
          <w:p>
            <w:pPr>
              <w:pStyle w:val="18"/>
              <w:ind w:firstLine="0" w:firstLineChars="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装箱数量</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包装检验项目及检验标准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产品装箱数量与合格证标识数量是否一致,不可以少装</w:t>
            </w:r>
          </w:p>
        </w:tc>
        <w:tc>
          <w:tcPr>
            <w:tcW w:w="839" w:type="dxa"/>
            <w:gridSpan w:val="3"/>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物料标识条码</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包装检验项目及检验标准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标签粘贴位置、产品型号/PN号是否正确；标签内容是否完整</w:t>
            </w:r>
          </w:p>
        </w:tc>
        <w:tc>
          <w:tcPr>
            <w:tcW w:w="839" w:type="dxa"/>
            <w:gridSpan w:val="3"/>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外箱包装</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包装检验项目及检验标准</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drawing>
                <wp:anchor distT="0" distB="0" distL="114300" distR="114300" simplePos="0" relativeHeight="251668480" behindDoc="0" locked="0" layoutInCell="1" allowOverlap="1">
                  <wp:simplePos x="0" y="0"/>
                  <wp:positionH relativeFrom="column">
                    <wp:posOffset>1555115</wp:posOffset>
                  </wp:positionH>
                  <wp:positionV relativeFrom="paragraph">
                    <wp:posOffset>-8255</wp:posOffset>
                  </wp:positionV>
                  <wp:extent cx="1638300" cy="2152650"/>
                  <wp:effectExtent l="0" t="0" r="0" b="0"/>
                  <wp:wrapNone/>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60" cstate="print"/>
                          <a:srcRect/>
                          <a:stretch>
                            <a:fillRect/>
                          </a:stretch>
                        </pic:blipFill>
                        <pic:spPr>
                          <a:xfrm>
                            <a:off x="0" y="0"/>
                            <a:ext cx="1638300" cy="2152650"/>
                          </a:xfrm>
                          <a:prstGeom prst="rect">
                            <a:avLst/>
                          </a:prstGeom>
                          <a:noFill/>
                          <a:ln w="9525">
                            <a:noFill/>
                            <a:miter lim="800000"/>
                            <a:headEnd/>
                            <a:tailEnd/>
                          </a:ln>
                        </pic:spPr>
                      </pic:pic>
                    </a:graphicData>
                  </a:graphic>
                </wp:anchor>
              </w:drawing>
            </w:r>
            <w:r>
              <w:rPr>
                <w:rFonts w:hint="eastAsia" w:ascii="楷体" w:hAnsi="楷体" w:eastAsia="楷体"/>
                <w:sz w:val="18"/>
                <w:szCs w:val="18"/>
              </w:rPr>
              <w:t>是否符合包装工艺要求；检查是否有产品混装现象,不可以有混装、错装外箱不可以破损。</w:t>
            </w:r>
          </w:p>
        </w:tc>
        <w:tc>
          <w:tcPr>
            <w:tcW w:w="839" w:type="dxa"/>
            <w:gridSpan w:val="3"/>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环保要求</w:t>
            </w:r>
          </w:p>
        </w:tc>
        <w:tc>
          <w:tcPr>
            <w:tcW w:w="2273" w:type="dxa"/>
            <w:gridSpan w:val="3"/>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环保RoHS检测要求</w:t>
            </w:r>
          </w:p>
        </w:tc>
        <w:tc>
          <w:tcPr>
            <w:tcW w:w="3925"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单板、包装、文件均满足RoHS检测要求</w:t>
            </w:r>
          </w:p>
        </w:tc>
        <w:tc>
          <w:tcPr>
            <w:tcW w:w="839" w:type="dxa"/>
            <w:gridSpan w:val="3"/>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02"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718" w:type="dxa"/>
            <w:gridSpan w:val="2"/>
          </w:tcPr>
          <w:p>
            <w:pPr>
              <w:pStyle w:val="18"/>
              <w:ind w:left="420" w:firstLine="360"/>
              <w:jc w:val="left"/>
              <w:rPr>
                <w:rFonts w:ascii="楷体" w:hAnsi="楷体" w:eastAsia="楷体"/>
                <w:sz w:val="18"/>
                <w:szCs w:val="18"/>
              </w:rPr>
            </w:pPr>
            <w:r>
              <w:rPr>
                <w:rFonts w:hint="eastAsia" w:ascii="楷体" w:hAnsi="楷体" w:eastAsia="楷体"/>
                <w:sz w:val="18"/>
                <w:szCs w:val="18"/>
              </w:rPr>
              <w:t>　</w:t>
            </w:r>
          </w:p>
        </w:tc>
        <w:tc>
          <w:tcPr>
            <w:tcW w:w="980" w:type="dxa"/>
            <w:vAlign w:val="center"/>
          </w:tcPr>
          <w:p>
            <w:pPr>
              <w:pStyle w:val="18"/>
              <w:ind w:left="420" w:firstLine="360"/>
              <w:jc w:val="center"/>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trPr>
        <w:tc>
          <w:tcPr>
            <w:tcW w:w="1779" w:type="dxa"/>
            <w:gridSpan w:val="2"/>
            <w:vAlign w:val="center"/>
          </w:tcPr>
          <w:p>
            <w:pPr>
              <w:pStyle w:val="18"/>
              <w:ind w:firstLine="0" w:firstLineChars="0"/>
              <w:jc w:val="left"/>
              <w:rPr>
                <w:rFonts w:ascii="楷体" w:hAnsi="楷体" w:eastAsia="楷体"/>
                <w:sz w:val="18"/>
                <w:szCs w:val="18"/>
              </w:rPr>
            </w:pPr>
            <w:r>
              <w:rPr>
                <w:rFonts w:hint="eastAsia" w:ascii="楷体" w:hAnsi="楷体" w:eastAsia="楷体"/>
                <w:sz w:val="18"/>
                <w:szCs w:val="18"/>
              </w:rPr>
              <w:t>抽检S/N</w:t>
            </w:r>
          </w:p>
        </w:tc>
        <w:tc>
          <w:tcPr>
            <w:tcW w:w="9437" w:type="dxa"/>
            <w:gridSpan w:val="13"/>
          </w:tcPr>
          <w:p>
            <w:pPr>
              <w:pStyle w:val="18"/>
              <w:ind w:firstLine="0" w:firstLineChars="0"/>
              <w:jc w:val="left"/>
              <w:rPr>
                <w:rFonts w:ascii="楷体" w:hAnsi="楷体" w:eastAsia="楷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779" w:type="dxa"/>
            <w:gridSpan w:val="2"/>
          </w:tcPr>
          <w:p>
            <w:pPr>
              <w:pStyle w:val="18"/>
              <w:ind w:firstLine="0" w:firstLineChars="0"/>
              <w:jc w:val="left"/>
              <w:rPr>
                <w:rFonts w:ascii="楷体" w:hAnsi="楷体" w:eastAsia="楷体"/>
                <w:sz w:val="18"/>
                <w:szCs w:val="18"/>
              </w:rPr>
            </w:pPr>
            <w:r>
              <w:rPr>
                <w:rFonts w:hint="eastAsia" w:ascii="楷体" w:hAnsi="楷体" w:eastAsia="楷体"/>
                <w:sz w:val="18"/>
                <w:szCs w:val="18"/>
              </w:rPr>
              <w:t>抽验结果判定</w:t>
            </w:r>
          </w:p>
        </w:tc>
        <w:tc>
          <w:tcPr>
            <w:tcW w:w="9437" w:type="dxa"/>
            <w:gridSpan w:val="13"/>
          </w:tcPr>
          <w:p>
            <w:pPr>
              <w:pStyle w:val="18"/>
              <w:ind w:left="420" w:firstLine="360"/>
              <w:jc w:val="left"/>
              <w:rPr>
                <w:rFonts w:ascii="楷体" w:hAnsi="楷体" w:eastAsia="楷体"/>
                <w:sz w:val="18"/>
                <w:szCs w:val="18"/>
              </w:rPr>
            </w:pPr>
            <w:r>
              <w:rPr>
                <w:rFonts w:hint="eastAsia" w:ascii="楷体" w:hAnsi="楷体" w:eastAsia="楷体"/>
                <w:sz w:val="18"/>
                <w:szCs w:val="18"/>
              </w:rPr>
              <w:t xml:space="preserve">     合格   □                        不合格   □                           特许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1216" w:type="dxa"/>
            <w:gridSpan w:val="15"/>
            <w:tcBorders>
              <w:left w:val="nil"/>
              <w:bottom w:val="nil"/>
              <w:right w:val="nil"/>
            </w:tcBorders>
          </w:tcPr>
          <w:p>
            <w:pPr>
              <w:pStyle w:val="18"/>
              <w:ind w:left="420" w:firstLine="360"/>
              <w:jc w:val="left"/>
              <w:rPr>
                <w:rFonts w:ascii="楷体" w:hAnsi="楷体" w:eastAsia="楷体"/>
                <w:sz w:val="18"/>
                <w:szCs w:val="18"/>
              </w:rPr>
            </w:pPr>
          </w:p>
          <w:p>
            <w:pPr>
              <w:pStyle w:val="18"/>
              <w:ind w:left="420" w:firstLine="360"/>
              <w:jc w:val="left"/>
              <w:rPr>
                <w:rFonts w:ascii="楷体" w:hAnsi="楷体" w:eastAsia="楷体"/>
                <w:sz w:val="18"/>
                <w:szCs w:val="18"/>
              </w:rPr>
            </w:pPr>
            <w:r>
              <w:rPr>
                <w:rFonts w:hint="eastAsia" w:ascii="楷体" w:hAnsi="楷体" w:eastAsia="楷体"/>
                <w:sz w:val="18"/>
                <w:szCs w:val="18"/>
              </w:rPr>
              <w:t>检验员：______________                      审核:______________                       批准:______________</w:t>
            </w:r>
          </w:p>
        </w:tc>
      </w:tr>
    </w:tbl>
    <w:p>
      <w:pPr>
        <w:rPr>
          <w:rFonts w:ascii="楷体" w:hAnsi="楷体" w:eastAsia="楷体"/>
        </w:rPr>
      </w:pPr>
    </w:p>
    <w:sectPr>
      <w:headerReference r:id="rId3" w:type="default"/>
      <w:footerReference r:id="rId4" w:type="default"/>
      <w:pgSz w:w="11906" w:h="16838"/>
      <w:pgMar w:top="567" w:right="992" w:bottom="567" w:left="567" w:header="283" w:footer="246"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9849303"/>
    </w:sdtPr>
    <w:sdtContent>
      <w:sdt>
        <w:sdtPr>
          <w:id w:val="121591048"/>
        </w:sdtPr>
        <w:sdtContent>
          <w:p>
            <w:pPr>
              <w:pStyle w:val="6"/>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13</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21</w:t>
            </w:r>
            <w:r>
              <w:rPr>
                <w:b/>
                <w:sz w:val="24"/>
                <w:szCs w:val="24"/>
              </w:rPr>
              <w:fldChar w:fldCharType="end"/>
            </w:r>
          </w:p>
        </w:sdtContent>
      </w:sdt>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eastAsia="华文楷体"/>
        <w:lang w:val="en-US" w:eastAsia="zh-CN"/>
      </w:rPr>
    </w:pPr>
    <w:r>
      <w:drawing>
        <wp:inline distT="0" distB="0" distL="0" distR="0">
          <wp:extent cx="1046480" cy="4292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stretch>
                    <a:fillRect/>
                  </a:stretch>
                </pic:blipFill>
                <pic:spPr>
                  <a:xfrm>
                    <a:off x="0" y="0"/>
                    <a:ext cx="1104379" cy="452920"/>
                  </a:xfrm>
                  <a:prstGeom prst="rect">
                    <a:avLst/>
                  </a:prstGeom>
                </pic:spPr>
              </pic:pic>
            </a:graphicData>
          </a:graphic>
        </wp:inline>
      </w:drawing>
    </w:r>
    <w:r>
      <w:rPr>
        <w:rFonts w:hint="eastAsia" w:ascii="华文楷体" w:hAnsi="华文楷体" w:eastAsia="华文楷体"/>
      </w:rPr>
      <w:t xml:space="preserve">工艺指导文件        </w:t>
    </w:r>
    <w:r>
      <w:rPr>
        <w:rFonts w:hint="eastAsia" w:ascii="华文楷体" w:hAnsi="华文楷体" w:eastAsia="华文楷体"/>
        <w:lang w:val="en-US" w:eastAsia="zh-CN"/>
      </w:rPr>
      <w:t xml:space="preserve">       </w:t>
    </w:r>
    <w:r>
      <w:rPr>
        <w:rFonts w:hint="eastAsia" w:ascii="华文楷体" w:hAnsi="华文楷体" w:eastAsia="华文楷体"/>
      </w:rPr>
      <w:t xml:space="preserve">        涂鸦信息技术有限公司          </w:t>
    </w:r>
    <w:r>
      <w:rPr>
        <w:rFonts w:hint="eastAsia" w:ascii="华文楷体" w:hAnsi="华文楷体" w:eastAsia="华文楷体"/>
        <w:lang w:val="en-US" w:eastAsia="zh-CN"/>
      </w:rPr>
      <w:t xml:space="preserve">        </w:t>
    </w:r>
    <w:r>
      <w:rPr>
        <w:rFonts w:hint="eastAsia" w:ascii="华文楷体" w:hAnsi="华文楷体" w:eastAsia="华文楷体"/>
      </w:rPr>
      <w:t xml:space="preserve">       文件编号：</w:t>
    </w:r>
    <w:r>
      <w:rPr>
        <w:rFonts w:hint="eastAsia" w:ascii="华文楷体" w:hAnsi="华文楷体" w:eastAsia="华文楷体"/>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664C3"/>
    <w:multiLevelType w:val="multilevel"/>
    <w:tmpl w:val="0B7664C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AF60E07"/>
    <w:multiLevelType w:val="multilevel"/>
    <w:tmpl w:val="1AF60E0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BA00784"/>
    <w:multiLevelType w:val="multilevel"/>
    <w:tmpl w:val="1BA0078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E780D8B"/>
    <w:multiLevelType w:val="multilevel"/>
    <w:tmpl w:val="1E780D8B"/>
    <w:lvl w:ilvl="0" w:tentative="0">
      <w:start w:val="1"/>
      <w:numFmt w:val="decimal"/>
      <w:lvlText w:val="%1)"/>
      <w:lvlJc w:val="left"/>
      <w:pPr>
        <w:ind w:left="846" w:hanging="420"/>
      </w:p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4">
    <w:nsid w:val="1F106E69"/>
    <w:multiLevelType w:val="multilevel"/>
    <w:tmpl w:val="1F106E69"/>
    <w:lvl w:ilvl="0" w:tentative="0">
      <w:start w:val="1"/>
      <w:numFmt w:val="decimal"/>
      <w:lvlText w:val="%1."/>
      <w:lvlJc w:val="left"/>
      <w:pPr>
        <w:ind w:left="1260" w:hanging="420"/>
      </w:pPr>
      <w:rPr>
        <w:rFonts w:hint="eastAsia"/>
      </w:rPr>
    </w:lvl>
    <w:lvl w:ilvl="1" w:tentative="0">
      <w:start w:val="1"/>
      <w:numFmt w:val="decimal"/>
      <w:lvlText w:val="%2."/>
      <w:lvlJc w:val="left"/>
      <w:pPr>
        <w:ind w:left="562" w:hanging="420"/>
      </w:pPr>
      <w:rPr>
        <w:rFonts w:hint="eastAsia"/>
      </w:r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
    <w:nsid w:val="281E371D"/>
    <w:multiLevelType w:val="multilevel"/>
    <w:tmpl w:val="281E371D"/>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A8E32B7"/>
    <w:multiLevelType w:val="singleLevel"/>
    <w:tmpl w:val="2A8E32B7"/>
    <w:lvl w:ilvl="0" w:tentative="0">
      <w:start w:val="2"/>
      <w:numFmt w:val="decimal"/>
      <w:suff w:val="nothing"/>
      <w:lvlText w:val="%1、"/>
      <w:lvlJc w:val="left"/>
    </w:lvl>
  </w:abstractNum>
  <w:abstractNum w:abstractNumId="7">
    <w:nsid w:val="2C742A0A"/>
    <w:multiLevelType w:val="multilevel"/>
    <w:tmpl w:val="2C742A0A"/>
    <w:lvl w:ilvl="0" w:tentative="0">
      <w:start w:val="1"/>
      <w:numFmt w:val="decimal"/>
      <w:lvlText w:val="%1）"/>
      <w:lvlJc w:val="left"/>
      <w:pPr>
        <w:ind w:left="786" w:hanging="360"/>
      </w:pPr>
      <w:rPr>
        <w:rFonts w:hint="default"/>
      </w:rPr>
    </w:lvl>
    <w:lvl w:ilvl="1" w:tentative="0">
      <w:start w:val="3"/>
      <w:numFmt w:val="decimal"/>
      <w:lvlText w:val="%2、"/>
      <w:lvlJc w:val="left"/>
      <w:pPr>
        <w:ind w:left="1206" w:hanging="360"/>
      </w:pPr>
      <w:rPr>
        <w:rFonts w:hint="default"/>
      </w:r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8">
    <w:nsid w:val="31CE680B"/>
    <w:multiLevelType w:val="multilevel"/>
    <w:tmpl w:val="31CE68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13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38606769"/>
    <w:multiLevelType w:val="multilevel"/>
    <w:tmpl w:val="38606769"/>
    <w:lvl w:ilvl="0" w:tentative="0">
      <w:start w:val="1"/>
      <w:numFmt w:val="decimal"/>
      <w:lvlText w:val="%1."/>
      <w:lvlJc w:val="left"/>
      <w:pPr>
        <w:ind w:left="786" w:hanging="36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0">
    <w:nsid w:val="3F3F16FF"/>
    <w:multiLevelType w:val="multilevel"/>
    <w:tmpl w:val="3F3F16FF"/>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1">
    <w:nsid w:val="42707497"/>
    <w:multiLevelType w:val="multilevel"/>
    <w:tmpl w:val="42707497"/>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2">
    <w:nsid w:val="45702B24"/>
    <w:multiLevelType w:val="multilevel"/>
    <w:tmpl w:val="45702B24"/>
    <w:lvl w:ilvl="0" w:tentative="0">
      <w:start w:val="1"/>
      <w:numFmt w:val="chineseCountingThousand"/>
      <w:lvlText w:val="%1、"/>
      <w:lvlJc w:val="left"/>
      <w:pPr>
        <w:ind w:left="420" w:hanging="420"/>
      </w:pPr>
    </w:lvl>
    <w:lvl w:ilvl="1" w:tentative="0">
      <w:start w:val="4"/>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9093216"/>
    <w:multiLevelType w:val="multilevel"/>
    <w:tmpl w:val="49093216"/>
    <w:lvl w:ilvl="0" w:tentative="0">
      <w:start w:val="1"/>
      <w:numFmt w:val="chineseCountingThousand"/>
      <w:lvlText w:val="%1、"/>
      <w:lvlJc w:val="left"/>
      <w:pPr>
        <w:ind w:left="420" w:hanging="420"/>
      </w:pPr>
    </w:lvl>
    <w:lvl w:ilvl="1" w:tentative="0">
      <w:start w:val="1"/>
      <w:numFmt w:val="chineseCountingThousand"/>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CEA6D03"/>
    <w:multiLevelType w:val="multilevel"/>
    <w:tmpl w:val="4CEA6D03"/>
    <w:lvl w:ilvl="0" w:tentative="0">
      <w:start w:val="1"/>
      <w:numFmt w:val="decimal"/>
      <w:lvlText w:val="%1."/>
      <w:lvlJc w:val="left"/>
      <w:pPr>
        <w:ind w:left="704"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EBF6EFF"/>
    <w:multiLevelType w:val="singleLevel"/>
    <w:tmpl w:val="4EBF6EFF"/>
    <w:lvl w:ilvl="0" w:tentative="0">
      <w:start w:val="7"/>
      <w:numFmt w:val="decimal"/>
      <w:suff w:val="nothing"/>
      <w:lvlText w:val="%1、"/>
      <w:lvlJc w:val="left"/>
    </w:lvl>
  </w:abstractNum>
  <w:abstractNum w:abstractNumId="16">
    <w:nsid w:val="547D0AD3"/>
    <w:multiLevelType w:val="multilevel"/>
    <w:tmpl w:val="547D0A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8C704BA"/>
    <w:multiLevelType w:val="multilevel"/>
    <w:tmpl w:val="58C704BA"/>
    <w:lvl w:ilvl="0" w:tentative="0">
      <w:start w:val="1"/>
      <w:numFmt w:val="chineseCountingThousand"/>
      <w:lvlText w:val="(%1)"/>
      <w:lvlJc w:val="left"/>
      <w:pPr>
        <w:ind w:left="420" w:hanging="420"/>
      </w:pPr>
    </w:lvl>
    <w:lvl w:ilvl="1" w:tentative="0">
      <w:start w:val="1"/>
      <w:numFmt w:val="chineseCountingThousand"/>
      <w:lvlText w:val="(%2)"/>
      <w:lvlJc w:val="left"/>
      <w:pPr>
        <w:ind w:left="562"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A6B79D7"/>
    <w:multiLevelType w:val="multilevel"/>
    <w:tmpl w:val="5A6B79D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5BED5710"/>
    <w:multiLevelType w:val="multilevel"/>
    <w:tmpl w:val="5BED5710"/>
    <w:lvl w:ilvl="0" w:tentative="0">
      <w:start w:val="1"/>
      <w:numFmt w:val="decimal"/>
      <w:lvlText w:val="%1"/>
      <w:lvlJc w:val="left"/>
      <w:pPr>
        <w:ind w:left="425" w:hanging="425"/>
      </w:pPr>
    </w:lvl>
    <w:lvl w:ilvl="1" w:tentative="0">
      <w:start w:val="1"/>
      <w:numFmt w:val="decimal"/>
      <w:lvlText w:val="%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0">
    <w:nsid w:val="61930FF0"/>
    <w:multiLevelType w:val="multilevel"/>
    <w:tmpl w:val="61930FF0"/>
    <w:lvl w:ilvl="0" w:tentative="0">
      <w:start w:val="1"/>
      <w:numFmt w:val="decimal"/>
      <w:lvlText w:val="%1."/>
      <w:lvlJc w:val="left"/>
      <w:pPr>
        <w:ind w:left="846" w:hanging="420"/>
      </w:p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21">
    <w:nsid w:val="6C750C33"/>
    <w:multiLevelType w:val="multilevel"/>
    <w:tmpl w:val="6C750C33"/>
    <w:lvl w:ilvl="0" w:tentative="0">
      <w:start w:val="1"/>
      <w:numFmt w:val="decimal"/>
      <w:lvlText w:val="%1."/>
      <w:lvlJc w:val="left"/>
      <w:pPr>
        <w:ind w:left="786" w:hanging="36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22">
    <w:nsid w:val="730D0078"/>
    <w:multiLevelType w:val="multilevel"/>
    <w:tmpl w:val="730D00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4164ADE"/>
    <w:multiLevelType w:val="multilevel"/>
    <w:tmpl w:val="74164ADE"/>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24">
    <w:nsid w:val="75AD345B"/>
    <w:multiLevelType w:val="multilevel"/>
    <w:tmpl w:val="75AD345B"/>
    <w:lvl w:ilvl="0" w:tentative="0">
      <w:start w:val="1"/>
      <w:numFmt w:val="decimal"/>
      <w:lvlText w:val="%1)"/>
      <w:lvlJc w:val="left"/>
      <w:pPr>
        <w:ind w:left="420" w:hanging="420"/>
      </w:p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2"/>
  </w:num>
  <w:num w:numId="2">
    <w:abstractNumId w:val="14"/>
  </w:num>
  <w:num w:numId="3">
    <w:abstractNumId w:val="13"/>
  </w:num>
  <w:num w:numId="4">
    <w:abstractNumId w:val="4"/>
  </w:num>
  <w:num w:numId="5">
    <w:abstractNumId w:val="6"/>
  </w:num>
  <w:num w:numId="6">
    <w:abstractNumId w:val="15"/>
  </w:num>
  <w:num w:numId="7">
    <w:abstractNumId w:val="16"/>
  </w:num>
  <w:num w:numId="8">
    <w:abstractNumId w:val="5"/>
  </w:num>
  <w:num w:numId="9">
    <w:abstractNumId w:val="1"/>
  </w:num>
  <w:num w:numId="10">
    <w:abstractNumId w:val="17"/>
  </w:num>
  <w:num w:numId="11">
    <w:abstractNumId w:val="19"/>
  </w:num>
  <w:num w:numId="12">
    <w:abstractNumId w:val="8"/>
  </w:num>
  <w:num w:numId="13">
    <w:abstractNumId w:val="18"/>
  </w:num>
  <w:num w:numId="14">
    <w:abstractNumId w:val="23"/>
  </w:num>
  <w:num w:numId="15">
    <w:abstractNumId w:val="11"/>
  </w:num>
  <w:num w:numId="16">
    <w:abstractNumId w:val="10"/>
  </w:num>
  <w:num w:numId="17">
    <w:abstractNumId w:val="21"/>
  </w:num>
  <w:num w:numId="18">
    <w:abstractNumId w:val="20"/>
  </w:num>
  <w:num w:numId="19">
    <w:abstractNumId w:val="3"/>
  </w:num>
  <w:num w:numId="20">
    <w:abstractNumId w:val="9"/>
  </w:num>
  <w:num w:numId="21">
    <w:abstractNumId w:val="7"/>
  </w:num>
  <w:num w:numId="22">
    <w:abstractNumId w:val="22"/>
  </w:num>
  <w:num w:numId="23">
    <w:abstractNumId w:val="24"/>
  </w:num>
  <w:num w:numId="24">
    <w:abstractNumId w:val="0"/>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632A51"/>
    <w:rsid w:val="00010543"/>
    <w:rsid w:val="000136D1"/>
    <w:rsid w:val="00016730"/>
    <w:rsid w:val="000225AD"/>
    <w:rsid w:val="000306F1"/>
    <w:rsid w:val="00031E46"/>
    <w:rsid w:val="00045EB5"/>
    <w:rsid w:val="00062A87"/>
    <w:rsid w:val="00062DEF"/>
    <w:rsid w:val="0006693D"/>
    <w:rsid w:val="000676D7"/>
    <w:rsid w:val="000710B5"/>
    <w:rsid w:val="000A5E70"/>
    <w:rsid w:val="000B4C21"/>
    <w:rsid w:val="000B79E8"/>
    <w:rsid w:val="000C21F8"/>
    <w:rsid w:val="000D19CC"/>
    <w:rsid w:val="000D31C2"/>
    <w:rsid w:val="000D4BA6"/>
    <w:rsid w:val="000D730E"/>
    <w:rsid w:val="000E288B"/>
    <w:rsid w:val="000E5EAA"/>
    <w:rsid w:val="001021D2"/>
    <w:rsid w:val="0010369D"/>
    <w:rsid w:val="00103FA9"/>
    <w:rsid w:val="00105B92"/>
    <w:rsid w:val="00112CFC"/>
    <w:rsid w:val="00125E66"/>
    <w:rsid w:val="001320AC"/>
    <w:rsid w:val="001370AE"/>
    <w:rsid w:val="001425FE"/>
    <w:rsid w:val="001632F2"/>
    <w:rsid w:val="0017325B"/>
    <w:rsid w:val="001770E9"/>
    <w:rsid w:val="0019390C"/>
    <w:rsid w:val="001952ED"/>
    <w:rsid w:val="001A068F"/>
    <w:rsid w:val="001A48BE"/>
    <w:rsid w:val="001A7276"/>
    <w:rsid w:val="001B7914"/>
    <w:rsid w:val="001D6C44"/>
    <w:rsid w:val="001E39A8"/>
    <w:rsid w:val="001E7F2A"/>
    <w:rsid w:val="002036F2"/>
    <w:rsid w:val="002135C4"/>
    <w:rsid w:val="0021740C"/>
    <w:rsid w:val="00236C2C"/>
    <w:rsid w:val="00243D8C"/>
    <w:rsid w:val="00251417"/>
    <w:rsid w:val="00251CD4"/>
    <w:rsid w:val="002530CA"/>
    <w:rsid w:val="002758E9"/>
    <w:rsid w:val="00277194"/>
    <w:rsid w:val="00277E44"/>
    <w:rsid w:val="0028076A"/>
    <w:rsid w:val="00282D7F"/>
    <w:rsid w:val="00294545"/>
    <w:rsid w:val="002B096D"/>
    <w:rsid w:val="002B57AD"/>
    <w:rsid w:val="002C035E"/>
    <w:rsid w:val="002F6328"/>
    <w:rsid w:val="00303658"/>
    <w:rsid w:val="003043BD"/>
    <w:rsid w:val="00315F5E"/>
    <w:rsid w:val="00324A71"/>
    <w:rsid w:val="00336690"/>
    <w:rsid w:val="00344B36"/>
    <w:rsid w:val="00347E6F"/>
    <w:rsid w:val="00354EBE"/>
    <w:rsid w:val="003571FA"/>
    <w:rsid w:val="00364219"/>
    <w:rsid w:val="00386481"/>
    <w:rsid w:val="003B4A32"/>
    <w:rsid w:val="003B5955"/>
    <w:rsid w:val="003C0DDB"/>
    <w:rsid w:val="0041251D"/>
    <w:rsid w:val="00436762"/>
    <w:rsid w:val="004413A1"/>
    <w:rsid w:val="0045082A"/>
    <w:rsid w:val="004530C0"/>
    <w:rsid w:val="00481B81"/>
    <w:rsid w:val="00482B63"/>
    <w:rsid w:val="00486521"/>
    <w:rsid w:val="004930C5"/>
    <w:rsid w:val="00495BDD"/>
    <w:rsid w:val="004A0524"/>
    <w:rsid w:val="004A7978"/>
    <w:rsid w:val="004B57B2"/>
    <w:rsid w:val="004D70E0"/>
    <w:rsid w:val="004E309B"/>
    <w:rsid w:val="004E3430"/>
    <w:rsid w:val="004E3E1F"/>
    <w:rsid w:val="004F6C3A"/>
    <w:rsid w:val="005055BD"/>
    <w:rsid w:val="00506523"/>
    <w:rsid w:val="00511447"/>
    <w:rsid w:val="00525948"/>
    <w:rsid w:val="00530301"/>
    <w:rsid w:val="00534731"/>
    <w:rsid w:val="00537B45"/>
    <w:rsid w:val="00553D8D"/>
    <w:rsid w:val="00555627"/>
    <w:rsid w:val="00557482"/>
    <w:rsid w:val="0056012D"/>
    <w:rsid w:val="00566F8C"/>
    <w:rsid w:val="005763AA"/>
    <w:rsid w:val="00577C3E"/>
    <w:rsid w:val="00577DF6"/>
    <w:rsid w:val="00594BD1"/>
    <w:rsid w:val="00596183"/>
    <w:rsid w:val="0059712E"/>
    <w:rsid w:val="005A0201"/>
    <w:rsid w:val="005A06D6"/>
    <w:rsid w:val="005A08DB"/>
    <w:rsid w:val="005A2C7B"/>
    <w:rsid w:val="005C5731"/>
    <w:rsid w:val="005D5B76"/>
    <w:rsid w:val="005D6C67"/>
    <w:rsid w:val="005E3417"/>
    <w:rsid w:val="005F07A3"/>
    <w:rsid w:val="005F0979"/>
    <w:rsid w:val="005F2F8B"/>
    <w:rsid w:val="006040CC"/>
    <w:rsid w:val="0060460B"/>
    <w:rsid w:val="00606FCE"/>
    <w:rsid w:val="00616B77"/>
    <w:rsid w:val="00617D92"/>
    <w:rsid w:val="006219A4"/>
    <w:rsid w:val="00623385"/>
    <w:rsid w:val="00624D4E"/>
    <w:rsid w:val="00632A51"/>
    <w:rsid w:val="00642D49"/>
    <w:rsid w:val="00651AEF"/>
    <w:rsid w:val="00653C68"/>
    <w:rsid w:val="0065563F"/>
    <w:rsid w:val="006604D7"/>
    <w:rsid w:val="0067149D"/>
    <w:rsid w:val="00672137"/>
    <w:rsid w:val="00674F0D"/>
    <w:rsid w:val="00675D80"/>
    <w:rsid w:val="00692ABE"/>
    <w:rsid w:val="006932BE"/>
    <w:rsid w:val="006A0381"/>
    <w:rsid w:val="006A33C9"/>
    <w:rsid w:val="006A571F"/>
    <w:rsid w:val="006B1D28"/>
    <w:rsid w:val="006D0B3B"/>
    <w:rsid w:val="006D28FB"/>
    <w:rsid w:val="006F3E2D"/>
    <w:rsid w:val="006F6457"/>
    <w:rsid w:val="0070304C"/>
    <w:rsid w:val="00713FA2"/>
    <w:rsid w:val="007169A2"/>
    <w:rsid w:val="00726AFF"/>
    <w:rsid w:val="0073127A"/>
    <w:rsid w:val="00735B30"/>
    <w:rsid w:val="00741C3C"/>
    <w:rsid w:val="00744484"/>
    <w:rsid w:val="00750F6E"/>
    <w:rsid w:val="0075112D"/>
    <w:rsid w:val="00752FB1"/>
    <w:rsid w:val="00755061"/>
    <w:rsid w:val="007572D5"/>
    <w:rsid w:val="00766405"/>
    <w:rsid w:val="0077275D"/>
    <w:rsid w:val="00775FE9"/>
    <w:rsid w:val="0078017F"/>
    <w:rsid w:val="00793ACC"/>
    <w:rsid w:val="007A287F"/>
    <w:rsid w:val="007A4E76"/>
    <w:rsid w:val="007B6A1A"/>
    <w:rsid w:val="007C3477"/>
    <w:rsid w:val="007C44FE"/>
    <w:rsid w:val="007C4AFB"/>
    <w:rsid w:val="007D585A"/>
    <w:rsid w:val="007E7D2D"/>
    <w:rsid w:val="007F411A"/>
    <w:rsid w:val="00800C31"/>
    <w:rsid w:val="008062BF"/>
    <w:rsid w:val="00821A7C"/>
    <w:rsid w:val="008355A7"/>
    <w:rsid w:val="008541CD"/>
    <w:rsid w:val="00861E6F"/>
    <w:rsid w:val="0087344E"/>
    <w:rsid w:val="008B6E20"/>
    <w:rsid w:val="008D20E1"/>
    <w:rsid w:val="008D6D2E"/>
    <w:rsid w:val="008F1B99"/>
    <w:rsid w:val="008F443D"/>
    <w:rsid w:val="008F5B74"/>
    <w:rsid w:val="008F7DD2"/>
    <w:rsid w:val="0091081C"/>
    <w:rsid w:val="0091086D"/>
    <w:rsid w:val="009279EC"/>
    <w:rsid w:val="009325A8"/>
    <w:rsid w:val="009436A2"/>
    <w:rsid w:val="009478E6"/>
    <w:rsid w:val="009553FF"/>
    <w:rsid w:val="00960CEA"/>
    <w:rsid w:val="00964743"/>
    <w:rsid w:val="009714E9"/>
    <w:rsid w:val="00973D6E"/>
    <w:rsid w:val="00981E81"/>
    <w:rsid w:val="00982429"/>
    <w:rsid w:val="00982C01"/>
    <w:rsid w:val="00994209"/>
    <w:rsid w:val="009B50B3"/>
    <w:rsid w:val="009B72BB"/>
    <w:rsid w:val="009D7E89"/>
    <w:rsid w:val="009E4575"/>
    <w:rsid w:val="009F4FE6"/>
    <w:rsid w:val="009F5498"/>
    <w:rsid w:val="009F7E43"/>
    <w:rsid w:val="00A034DD"/>
    <w:rsid w:val="00A365B7"/>
    <w:rsid w:val="00A567B5"/>
    <w:rsid w:val="00A60754"/>
    <w:rsid w:val="00A63B71"/>
    <w:rsid w:val="00A665AE"/>
    <w:rsid w:val="00A7035E"/>
    <w:rsid w:val="00A9360B"/>
    <w:rsid w:val="00AA0F00"/>
    <w:rsid w:val="00AA748C"/>
    <w:rsid w:val="00AD29B9"/>
    <w:rsid w:val="00AF6AB7"/>
    <w:rsid w:val="00B034DA"/>
    <w:rsid w:val="00B06A87"/>
    <w:rsid w:val="00B3657E"/>
    <w:rsid w:val="00B45EDE"/>
    <w:rsid w:val="00B52508"/>
    <w:rsid w:val="00B67601"/>
    <w:rsid w:val="00B73D86"/>
    <w:rsid w:val="00B83398"/>
    <w:rsid w:val="00B8351B"/>
    <w:rsid w:val="00B86AF7"/>
    <w:rsid w:val="00B90ACE"/>
    <w:rsid w:val="00B929FD"/>
    <w:rsid w:val="00B92FC8"/>
    <w:rsid w:val="00B95D31"/>
    <w:rsid w:val="00BA7CC4"/>
    <w:rsid w:val="00BA7EB8"/>
    <w:rsid w:val="00BB2422"/>
    <w:rsid w:val="00BC34AF"/>
    <w:rsid w:val="00BC698A"/>
    <w:rsid w:val="00BE6595"/>
    <w:rsid w:val="00BE6B34"/>
    <w:rsid w:val="00BF25DC"/>
    <w:rsid w:val="00BF4516"/>
    <w:rsid w:val="00BF6A9A"/>
    <w:rsid w:val="00C032C0"/>
    <w:rsid w:val="00C0679E"/>
    <w:rsid w:val="00C169C2"/>
    <w:rsid w:val="00C221C7"/>
    <w:rsid w:val="00C31091"/>
    <w:rsid w:val="00C400A2"/>
    <w:rsid w:val="00C407DB"/>
    <w:rsid w:val="00C411A0"/>
    <w:rsid w:val="00C471DA"/>
    <w:rsid w:val="00C531DE"/>
    <w:rsid w:val="00C66368"/>
    <w:rsid w:val="00C74EC6"/>
    <w:rsid w:val="00C849E8"/>
    <w:rsid w:val="00C87E8A"/>
    <w:rsid w:val="00C96FC7"/>
    <w:rsid w:val="00CC0855"/>
    <w:rsid w:val="00CC246D"/>
    <w:rsid w:val="00CC76D0"/>
    <w:rsid w:val="00CD3BC4"/>
    <w:rsid w:val="00CD7271"/>
    <w:rsid w:val="00CD7531"/>
    <w:rsid w:val="00CD7AB3"/>
    <w:rsid w:val="00CE0D38"/>
    <w:rsid w:val="00CE3258"/>
    <w:rsid w:val="00D03A79"/>
    <w:rsid w:val="00D06E49"/>
    <w:rsid w:val="00D169A8"/>
    <w:rsid w:val="00D17D74"/>
    <w:rsid w:val="00D20088"/>
    <w:rsid w:val="00D20256"/>
    <w:rsid w:val="00D22F04"/>
    <w:rsid w:val="00D247A4"/>
    <w:rsid w:val="00D32754"/>
    <w:rsid w:val="00D4123A"/>
    <w:rsid w:val="00D446BA"/>
    <w:rsid w:val="00D53C6A"/>
    <w:rsid w:val="00D544AE"/>
    <w:rsid w:val="00D62250"/>
    <w:rsid w:val="00D63177"/>
    <w:rsid w:val="00D645BA"/>
    <w:rsid w:val="00D85A21"/>
    <w:rsid w:val="00D9197E"/>
    <w:rsid w:val="00DA289F"/>
    <w:rsid w:val="00DA3E8C"/>
    <w:rsid w:val="00DD1E45"/>
    <w:rsid w:val="00DD2FD0"/>
    <w:rsid w:val="00DD7838"/>
    <w:rsid w:val="00DE2DC4"/>
    <w:rsid w:val="00DE4BFC"/>
    <w:rsid w:val="00DF1676"/>
    <w:rsid w:val="00DF7EFB"/>
    <w:rsid w:val="00E02B5C"/>
    <w:rsid w:val="00E06CB9"/>
    <w:rsid w:val="00E0754A"/>
    <w:rsid w:val="00E151E5"/>
    <w:rsid w:val="00E23B40"/>
    <w:rsid w:val="00E418C7"/>
    <w:rsid w:val="00E54154"/>
    <w:rsid w:val="00E66FF4"/>
    <w:rsid w:val="00E74237"/>
    <w:rsid w:val="00E85620"/>
    <w:rsid w:val="00E939D6"/>
    <w:rsid w:val="00EA062E"/>
    <w:rsid w:val="00EA5EBD"/>
    <w:rsid w:val="00EC1845"/>
    <w:rsid w:val="00EC2418"/>
    <w:rsid w:val="00EE2E8A"/>
    <w:rsid w:val="00EE4107"/>
    <w:rsid w:val="00EE4D22"/>
    <w:rsid w:val="00EE7423"/>
    <w:rsid w:val="00F01573"/>
    <w:rsid w:val="00F02BB6"/>
    <w:rsid w:val="00F1680A"/>
    <w:rsid w:val="00F33DC8"/>
    <w:rsid w:val="00F34574"/>
    <w:rsid w:val="00F40AC9"/>
    <w:rsid w:val="00F41A4B"/>
    <w:rsid w:val="00F4230F"/>
    <w:rsid w:val="00F42C6C"/>
    <w:rsid w:val="00F4560C"/>
    <w:rsid w:val="00F47346"/>
    <w:rsid w:val="00F51BE9"/>
    <w:rsid w:val="00F53E8F"/>
    <w:rsid w:val="00F5549A"/>
    <w:rsid w:val="00F57DA8"/>
    <w:rsid w:val="00F60A42"/>
    <w:rsid w:val="00F700C3"/>
    <w:rsid w:val="00F7245F"/>
    <w:rsid w:val="00F73F42"/>
    <w:rsid w:val="00F81195"/>
    <w:rsid w:val="00F92B80"/>
    <w:rsid w:val="00F93818"/>
    <w:rsid w:val="00FB4BBD"/>
    <w:rsid w:val="00FC4360"/>
    <w:rsid w:val="00FC4E10"/>
    <w:rsid w:val="00FF324C"/>
    <w:rsid w:val="018F79A6"/>
    <w:rsid w:val="01E45A4E"/>
    <w:rsid w:val="01F538FE"/>
    <w:rsid w:val="02722FFB"/>
    <w:rsid w:val="02987B87"/>
    <w:rsid w:val="02CA23B6"/>
    <w:rsid w:val="031E1E19"/>
    <w:rsid w:val="034E47E7"/>
    <w:rsid w:val="037A64BB"/>
    <w:rsid w:val="039707DE"/>
    <w:rsid w:val="04B058EF"/>
    <w:rsid w:val="04C5510A"/>
    <w:rsid w:val="04CC1394"/>
    <w:rsid w:val="04D0309B"/>
    <w:rsid w:val="05486C53"/>
    <w:rsid w:val="057D3306"/>
    <w:rsid w:val="058106F8"/>
    <w:rsid w:val="065463C8"/>
    <w:rsid w:val="07260F3E"/>
    <w:rsid w:val="08222CD6"/>
    <w:rsid w:val="0865527C"/>
    <w:rsid w:val="099971A7"/>
    <w:rsid w:val="09F94279"/>
    <w:rsid w:val="0B4D60DB"/>
    <w:rsid w:val="0B8769E5"/>
    <w:rsid w:val="0C1D333C"/>
    <w:rsid w:val="0C5C624F"/>
    <w:rsid w:val="0CA92ED5"/>
    <w:rsid w:val="0D8D6D04"/>
    <w:rsid w:val="0DBC3FBF"/>
    <w:rsid w:val="0DC632A3"/>
    <w:rsid w:val="0DED48C9"/>
    <w:rsid w:val="0E1C6230"/>
    <w:rsid w:val="0E1D6D5F"/>
    <w:rsid w:val="0ECB7A95"/>
    <w:rsid w:val="0EEF4006"/>
    <w:rsid w:val="0F12374C"/>
    <w:rsid w:val="0FA258DA"/>
    <w:rsid w:val="10601E25"/>
    <w:rsid w:val="10871C85"/>
    <w:rsid w:val="110637C5"/>
    <w:rsid w:val="11950F4A"/>
    <w:rsid w:val="11B91963"/>
    <w:rsid w:val="12752652"/>
    <w:rsid w:val="127D54E0"/>
    <w:rsid w:val="1292671D"/>
    <w:rsid w:val="129855AF"/>
    <w:rsid w:val="12CA4EFA"/>
    <w:rsid w:val="13BC410D"/>
    <w:rsid w:val="13E57378"/>
    <w:rsid w:val="1526103A"/>
    <w:rsid w:val="163B6247"/>
    <w:rsid w:val="16D94348"/>
    <w:rsid w:val="1703452C"/>
    <w:rsid w:val="17252EF5"/>
    <w:rsid w:val="17906503"/>
    <w:rsid w:val="17EC44CB"/>
    <w:rsid w:val="18182D63"/>
    <w:rsid w:val="183D400C"/>
    <w:rsid w:val="18D93DBA"/>
    <w:rsid w:val="19F4398F"/>
    <w:rsid w:val="1B582B58"/>
    <w:rsid w:val="1B5945B9"/>
    <w:rsid w:val="1B897EDA"/>
    <w:rsid w:val="1BE34069"/>
    <w:rsid w:val="1CED19BE"/>
    <w:rsid w:val="1D5464E7"/>
    <w:rsid w:val="1DDE5866"/>
    <w:rsid w:val="1EB82EFE"/>
    <w:rsid w:val="1EED5CAF"/>
    <w:rsid w:val="1F0B37FB"/>
    <w:rsid w:val="1F343C19"/>
    <w:rsid w:val="1F501190"/>
    <w:rsid w:val="1FEC336E"/>
    <w:rsid w:val="2176675E"/>
    <w:rsid w:val="21F83FF3"/>
    <w:rsid w:val="22455BD5"/>
    <w:rsid w:val="22605C09"/>
    <w:rsid w:val="229F0E8A"/>
    <w:rsid w:val="22A33F5B"/>
    <w:rsid w:val="232603F5"/>
    <w:rsid w:val="242146A4"/>
    <w:rsid w:val="242F2A50"/>
    <w:rsid w:val="246F559D"/>
    <w:rsid w:val="248A1A4F"/>
    <w:rsid w:val="24FD7512"/>
    <w:rsid w:val="27155537"/>
    <w:rsid w:val="275E78F1"/>
    <w:rsid w:val="2A0E63CF"/>
    <w:rsid w:val="2AB24ABF"/>
    <w:rsid w:val="2B4B2353"/>
    <w:rsid w:val="2B540C9C"/>
    <w:rsid w:val="2B5E1F48"/>
    <w:rsid w:val="2B9651DC"/>
    <w:rsid w:val="2C063F2F"/>
    <w:rsid w:val="2C26604A"/>
    <w:rsid w:val="2C34491B"/>
    <w:rsid w:val="2C8C49C5"/>
    <w:rsid w:val="2E9016B9"/>
    <w:rsid w:val="2E924C65"/>
    <w:rsid w:val="2F9D3CCC"/>
    <w:rsid w:val="2FFC16FA"/>
    <w:rsid w:val="300B41AF"/>
    <w:rsid w:val="30741DC4"/>
    <w:rsid w:val="30971610"/>
    <w:rsid w:val="309B5DE1"/>
    <w:rsid w:val="30C41BD2"/>
    <w:rsid w:val="312A1B07"/>
    <w:rsid w:val="314912F1"/>
    <w:rsid w:val="31632B98"/>
    <w:rsid w:val="31842CC7"/>
    <w:rsid w:val="31F75C23"/>
    <w:rsid w:val="32196956"/>
    <w:rsid w:val="32551B8A"/>
    <w:rsid w:val="327E66FC"/>
    <w:rsid w:val="329D0FA5"/>
    <w:rsid w:val="332E7A8D"/>
    <w:rsid w:val="34255986"/>
    <w:rsid w:val="359D1301"/>
    <w:rsid w:val="35FA74C4"/>
    <w:rsid w:val="360B6E98"/>
    <w:rsid w:val="376562D0"/>
    <w:rsid w:val="38511134"/>
    <w:rsid w:val="385223C8"/>
    <w:rsid w:val="38C13FA1"/>
    <w:rsid w:val="38EF75CC"/>
    <w:rsid w:val="395348A5"/>
    <w:rsid w:val="39540DA1"/>
    <w:rsid w:val="3979321E"/>
    <w:rsid w:val="39D032A7"/>
    <w:rsid w:val="3AAD6BF8"/>
    <w:rsid w:val="3B61654A"/>
    <w:rsid w:val="3B9C6292"/>
    <w:rsid w:val="3BBC32B7"/>
    <w:rsid w:val="3C62562C"/>
    <w:rsid w:val="3D1B30D0"/>
    <w:rsid w:val="3D4B08DD"/>
    <w:rsid w:val="3E2D1EC6"/>
    <w:rsid w:val="3EDC6AFE"/>
    <w:rsid w:val="3F2009F3"/>
    <w:rsid w:val="3F9741EF"/>
    <w:rsid w:val="407263AA"/>
    <w:rsid w:val="40CA7022"/>
    <w:rsid w:val="40CC6121"/>
    <w:rsid w:val="418C2D00"/>
    <w:rsid w:val="42044DC1"/>
    <w:rsid w:val="42095725"/>
    <w:rsid w:val="4212126A"/>
    <w:rsid w:val="428D4CCA"/>
    <w:rsid w:val="429E2478"/>
    <w:rsid w:val="43255111"/>
    <w:rsid w:val="437960E1"/>
    <w:rsid w:val="442C4227"/>
    <w:rsid w:val="44E868AC"/>
    <w:rsid w:val="44F03139"/>
    <w:rsid w:val="45D369C8"/>
    <w:rsid w:val="4625348B"/>
    <w:rsid w:val="464572B5"/>
    <w:rsid w:val="46675778"/>
    <w:rsid w:val="471913A2"/>
    <w:rsid w:val="47371473"/>
    <w:rsid w:val="48B6365F"/>
    <w:rsid w:val="4901718D"/>
    <w:rsid w:val="499403E7"/>
    <w:rsid w:val="4A6A4685"/>
    <w:rsid w:val="4AFF5BC4"/>
    <w:rsid w:val="4BDC5052"/>
    <w:rsid w:val="4BE73B7D"/>
    <w:rsid w:val="4BF37E24"/>
    <w:rsid w:val="4CE11FF9"/>
    <w:rsid w:val="4D2D631C"/>
    <w:rsid w:val="4D884214"/>
    <w:rsid w:val="4D9D2EC8"/>
    <w:rsid w:val="4DE04E93"/>
    <w:rsid w:val="4F015535"/>
    <w:rsid w:val="50A463C1"/>
    <w:rsid w:val="51D972BD"/>
    <w:rsid w:val="52680743"/>
    <w:rsid w:val="52B77432"/>
    <w:rsid w:val="52C17C4E"/>
    <w:rsid w:val="535713BE"/>
    <w:rsid w:val="53BA7CC6"/>
    <w:rsid w:val="5405389D"/>
    <w:rsid w:val="54C42440"/>
    <w:rsid w:val="54C42E1E"/>
    <w:rsid w:val="54E14FDA"/>
    <w:rsid w:val="54F958F5"/>
    <w:rsid w:val="552F0CC1"/>
    <w:rsid w:val="55C23849"/>
    <w:rsid w:val="55CD3ACC"/>
    <w:rsid w:val="5615260E"/>
    <w:rsid w:val="5660034A"/>
    <w:rsid w:val="567D409F"/>
    <w:rsid w:val="56A30A2C"/>
    <w:rsid w:val="56CD38BF"/>
    <w:rsid w:val="56D26762"/>
    <w:rsid w:val="571F2678"/>
    <w:rsid w:val="5791745E"/>
    <w:rsid w:val="580B7D2B"/>
    <w:rsid w:val="58AB3B82"/>
    <w:rsid w:val="59117D63"/>
    <w:rsid w:val="59193375"/>
    <w:rsid w:val="591F32DD"/>
    <w:rsid w:val="5A294BA4"/>
    <w:rsid w:val="5A730F8C"/>
    <w:rsid w:val="5AAE60CF"/>
    <w:rsid w:val="5B166FF5"/>
    <w:rsid w:val="5B3B7B57"/>
    <w:rsid w:val="5C122019"/>
    <w:rsid w:val="5C46380F"/>
    <w:rsid w:val="5C84403B"/>
    <w:rsid w:val="5CAD41B4"/>
    <w:rsid w:val="5CBE58EC"/>
    <w:rsid w:val="5D2E4002"/>
    <w:rsid w:val="5DAA1E4F"/>
    <w:rsid w:val="5E8C2A97"/>
    <w:rsid w:val="5E9F3B32"/>
    <w:rsid w:val="5EA646D3"/>
    <w:rsid w:val="5EE95F4C"/>
    <w:rsid w:val="5EFF5135"/>
    <w:rsid w:val="5F0B7384"/>
    <w:rsid w:val="604F0861"/>
    <w:rsid w:val="608E7C24"/>
    <w:rsid w:val="60BC0E85"/>
    <w:rsid w:val="60D40771"/>
    <w:rsid w:val="61112188"/>
    <w:rsid w:val="61663229"/>
    <w:rsid w:val="616C6F9B"/>
    <w:rsid w:val="6196396B"/>
    <w:rsid w:val="61EA6559"/>
    <w:rsid w:val="626108D0"/>
    <w:rsid w:val="64132D47"/>
    <w:rsid w:val="642120E6"/>
    <w:rsid w:val="649E3EF3"/>
    <w:rsid w:val="64D30DC9"/>
    <w:rsid w:val="65212E54"/>
    <w:rsid w:val="65371D8C"/>
    <w:rsid w:val="65AF73C2"/>
    <w:rsid w:val="686C470A"/>
    <w:rsid w:val="68C40079"/>
    <w:rsid w:val="68D870FE"/>
    <w:rsid w:val="68F07C5C"/>
    <w:rsid w:val="69337914"/>
    <w:rsid w:val="6BBC07BD"/>
    <w:rsid w:val="6CA91A73"/>
    <w:rsid w:val="6CB82144"/>
    <w:rsid w:val="6DB53520"/>
    <w:rsid w:val="6E373E4C"/>
    <w:rsid w:val="6EB419AE"/>
    <w:rsid w:val="6EC90F1A"/>
    <w:rsid w:val="6F8A7427"/>
    <w:rsid w:val="71986F86"/>
    <w:rsid w:val="71CB6BA0"/>
    <w:rsid w:val="7270104F"/>
    <w:rsid w:val="72851E2A"/>
    <w:rsid w:val="737628B1"/>
    <w:rsid w:val="739E407C"/>
    <w:rsid w:val="73C928E1"/>
    <w:rsid w:val="73ED4BC0"/>
    <w:rsid w:val="74092C76"/>
    <w:rsid w:val="74703010"/>
    <w:rsid w:val="75442965"/>
    <w:rsid w:val="76E64B0E"/>
    <w:rsid w:val="77E166A3"/>
    <w:rsid w:val="77E82C62"/>
    <w:rsid w:val="77FD2EF1"/>
    <w:rsid w:val="780E00DC"/>
    <w:rsid w:val="78BE0876"/>
    <w:rsid w:val="79BE442A"/>
    <w:rsid w:val="7ACA26D2"/>
    <w:rsid w:val="7C7951B4"/>
    <w:rsid w:val="7CF74D58"/>
    <w:rsid w:val="7D2E3BD7"/>
    <w:rsid w:val="7D6633A2"/>
    <w:rsid w:val="7D753AD0"/>
    <w:rsid w:val="7D8B1106"/>
    <w:rsid w:val="7F391EC8"/>
    <w:rsid w:val="7F4C2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AutoShape 8"/>
        <o:r id="V:Rule2" type="connector" idref="#AutoShape 12"/>
        <o:r id="V:Rule3" type="connector" idref="#AutoShape 15"/>
        <o:r id="V:Rule4" type="connector" idref="#AutoShape 17"/>
        <o:r id="V:Rule5" type="connector" idref="#AutoShape 23"/>
        <o:r id="V:Rule6" type="connector" idref="#AutoShape 24"/>
        <o:r id="V:Rule7" type="connector" idref="#AutoShape 31"/>
        <o:r id="V:Rule8" type="connector" idref="#AutoShape 34"/>
        <o:r id="V:Rule9" type="connector" idref="#AutoShape 35"/>
        <o:r id="V:Rule10" type="connector" idref="#AutoShape 36"/>
        <o:r id="V:Rule11" type="connector" idref="#AutoShape 40"/>
        <o:r id="V:Rule12" type="connector" idref="#AutoShape 41"/>
        <o:r id="V:Rule13" type="connector" idref="#AutoShape 43"/>
        <o:r id="V:Rule14" type="connector" idref="#AutoShape 45"/>
        <o:r id="V:Rule15" type="connector" idref="#AutoShape 51"/>
        <o:r id="V:Rule16" type="connector" idref="#AutoShape 52"/>
        <o:r id="V:Rule17" type="connector" idref="#AutoShape 54"/>
        <o:r id="V:Rule18" type="connector" idref="#AutoShape 55"/>
        <o:r id="V:Rule19" type="connector" idref="#AutoShape 58"/>
        <o:r id="V:Rule20" type="connector" idref="#AutoShape 65"/>
        <o:r id="V:Rule21" type="connector" idref="#AutoShape 66"/>
        <o:r id="V:Rule22" type="connector" idref="#AutoShape 26"/>
        <o:r id="V:Rule23" type="connector" idref="#AutoShape 26"/>
        <o:r id="V:Rule24" type="connector" idref="#AutoShape 27"/>
        <o:r id="V:Rule25" type="connector" idref="#_x0000_s2104"/>
        <o:r id="V:Rule26" type="connector" idref="#_x0000_s2105"/>
        <o:r id="V:Rule27" type="connector" idref="#_x0000_s2106"/>
        <o:r id="V:Rule28" type="connector" idref="#AutoShape 31"/>
        <o:r id="V:Rule29" type="connector" idref="#AutoShape 35"/>
        <o:r id="V:Rule30" type="connector" idref="#AutoShape 35"/>
        <o:r id="V:Rule31" type="connector" idref="#_x0000_s2116"/>
        <o:r id="V:Rule32" type="connector" idref="#_x0000_s2117"/>
        <o:r id="V:Rule33" type="connector" idref="#AutoShape 24"/>
        <o:r id="V:Rule34" type="connector" idref="#AutoShape 24"/>
        <o:r id="V:Rule35" type="connector" idref="#AutoShape 24"/>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character" w:default="1" w:styleId="13">
    <w:name w:val="Default Paragraph Font"/>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3">
    <w:name w:val="Normal Indent"/>
    <w:basedOn w:val="1"/>
    <w:qFormat/>
    <w:uiPriority w:val="0"/>
    <w:pPr>
      <w:ind w:firstLine="420"/>
    </w:pPr>
    <w:rPr>
      <w:rFonts w:ascii="Times New Roman" w:hAnsi="Times New Roman" w:eastAsia="宋体" w:cs="Times New Roman"/>
      <w:szCs w:val="20"/>
    </w:rPr>
  </w:style>
  <w:style w:type="paragraph" w:styleId="4">
    <w:name w:val="toc 3"/>
    <w:basedOn w:val="1"/>
    <w:next w:val="1"/>
    <w:unhideWhenUsed/>
    <w:qFormat/>
    <w:uiPriority w:val="39"/>
    <w:pPr>
      <w:widowControl/>
      <w:spacing w:after="100" w:line="276" w:lineRule="auto"/>
      <w:ind w:left="440"/>
      <w:jc w:val="left"/>
    </w:pPr>
    <w:rPr>
      <w:kern w:val="0"/>
      <w:sz w:val="22"/>
    </w:rPr>
  </w:style>
  <w:style w:type="paragraph" w:styleId="5">
    <w:name w:val="Balloon Text"/>
    <w:basedOn w:val="1"/>
    <w:link w:val="17"/>
    <w:unhideWhenUsed/>
    <w:qFormat/>
    <w:uiPriority w:val="99"/>
    <w:rPr>
      <w:sz w:val="18"/>
      <w:szCs w:val="18"/>
    </w:r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pPr>
      <w:widowControl/>
      <w:spacing w:after="100" w:line="276" w:lineRule="auto"/>
      <w:jc w:val="left"/>
    </w:pPr>
    <w:rPr>
      <w:kern w:val="0"/>
      <w:sz w:val="22"/>
    </w:rPr>
  </w:style>
  <w:style w:type="paragraph" w:styleId="9">
    <w:name w:val="toc 2"/>
    <w:basedOn w:val="1"/>
    <w:next w:val="1"/>
    <w:unhideWhenUsed/>
    <w:qFormat/>
    <w:uiPriority w:val="39"/>
    <w:pPr>
      <w:widowControl/>
      <w:spacing w:after="100" w:line="276" w:lineRule="auto"/>
      <w:ind w:left="220"/>
      <w:jc w:val="left"/>
    </w:pPr>
    <w:rPr>
      <w:kern w:val="0"/>
      <w:sz w:val="22"/>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2">
    <w:name w:val="Table Grid"/>
    <w:basedOn w:val="1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Hyperlink"/>
    <w:basedOn w:val="13"/>
    <w:unhideWhenUsed/>
    <w:qFormat/>
    <w:uiPriority w:val="99"/>
    <w:rPr>
      <w:color w:val="0000FF" w:themeColor="hyperlink"/>
      <w:u w:val="single"/>
    </w:rPr>
  </w:style>
  <w:style w:type="character" w:customStyle="1" w:styleId="15">
    <w:name w:val="页眉 字符"/>
    <w:basedOn w:val="13"/>
    <w:link w:val="7"/>
    <w:qFormat/>
    <w:uiPriority w:val="99"/>
    <w:rPr>
      <w:sz w:val="18"/>
      <w:szCs w:val="18"/>
    </w:rPr>
  </w:style>
  <w:style w:type="character" w:customStyle="1" w:styleId="16">
    <w:name w:val="页脚 字符"/>
    <w:basedOn w:val="13"/>
    <w:link w:val="6"/>
    <w:qFormat/>
    <w:uiPriority w:val="99"/>
    <w:rPr>
      <w:sz w:val="18"/>
      <w:szCs w:val="18"/>
    </w:rPr>
  </w:style>
  <w:style w:type="character" w:customStyle="1" w:styleId="17">
    <w:name w:val="批注框文本 字符"/>
    <w:basedOn w:val="13"/>
    <w:link w:val="5"/>
    <w:semiHidden/>
    <w:qFormat/>
    <w:uiPriority w:val="99"/>
    <w:rPr>
      <w:sz w:val="18"/>
      <w:szCs w:val="18"/>
    </w:rPr>
  </w:style>
  <w:style w:type="paragraph" w:styleId="18">
    <w:name w:val="List Paragraph"/>
    <w:basedOn w:val="1"/>
    <w:qFormat/>
    <w:uiPriority w:val="34"/>
    <w:pPr>
      <w:ind w:firstLine="420" w:firstLineChars="200"/>
    </w:pPr>
  </w:style>
  <w:style w:type="character" w:customStyle="1" w:styleId="19">
    <w:name w:val="标题 1 字符"/>
    <w:basedOn w:val="13"/>
    <w:link w:val="2"/>
    <w:qFormat/>
    <w:uiPriority w:val="9"/>
    <w:rPr>
      <w:b/>
      <w:bCs/>
      <w:kern w:val="44"/>
      <w:sz w:val="44"/>
      <w:szCs w:val="44"/>
    </w:rPr>
  </w:style>
  <w:style w:type="paragraph" w:customStyle="1" w:styleId="20">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glossaryDocument" Target="glossary/document.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982d13-3977-4de6-ab37-51e589298d7c}"/>
        <w:style w:val=""/>
        <w:category>
          <w:name w:val="常规"/>
          <w:gallery w:val="placeholder"/>
        </w:category>
        <w:types>
          <w:type w:val="bbPlcHdr"/>
        </w:types>
        <w:behaviors>
          <w:behavior w:val="content"/>
        </w:behaviors>
        <w:description w:val=""/>
        <w:guid w:val="{2f982d13-3977-4de6-ab37-51e589298d7c}"/>
      </w:docPartPr>
      <w:docPartBody>
        <w:p>
          <w:r>
            <w:rPr>
              <w:color w:val="808080"/>
            </w:rPr>
            <w:t>单击此处输入文字。</w:t>
          </w:r>
        </w:p>
      </w:docPartBody>
    </w:docPart>
    <w:docPart>
      <w:docPartPr>
        <w:name w:val="{3c3bf8e9-0f9c-4831-bda9-5818bd63318f}"/>
        <w:style w:val=""/>
        <w:category>
          <w:name w:val="常规"/>
          <w:gallery w:val="placeholder"/>
        </w:category>
        <w:types>
          <w:type w:val="bbPlcHdr"/>
        </w:types>
        <w:behaviors>
          <w:behavior w:val="content"/>
        </w:behaviors>
        <w:description w:val=""/>
        <w:guid w:val="{3c3bf8e9-0f9c-4831-bda9-5818bd63318f}"/>
      </w:docPartPr>
      <w:docPartBody>
        <w:p>
          <w:r>
            <w:rPr>
              <w:color w:val="808080"/>
            </w:rPr>
            <w:t>单击此处输入文字。</w:t>
          </w:r>
        </w:p>
      </w:docPartBody>
    </w:docPart>
    <w:docPart>
      <w:docPartPr>
        <w:name w:val="{56340191-e6ca-46cb-ab9b-e86c93151972}"/>
        <w:style w:val=""/>
        <w:category>
          <w:name w:val="常规"/>
          <w:gallery w:val="placeholder"/>
        </w:category>
        <w:types>
          <w:type w:val="bbPlcHdr"/>
        </w:types>
        <w:behaviors>
          <w:behavior w:val="content"/>
        </w:behaviors>
        <w:description w:val=""/>
        <w:guid w:val="{56340191-e6ca-46cb-ab9b-e86c93151972}"/>
      </w:docPartPr>
      <w:docPartBody>
        <w:p>
          <w:r>
            <w:rPr>
              <w:color w:val="808080"/>
            </w:rPr>
            <w:t>单击此处输入文字。</w:t>
          </w:r>
        </w:p>
      </w:docPartBody>
    </w:docPart>
    <w:docPart>
      <w:docPartPr>
        <w:name w:val="{b8bc3c23-11c7-4b2c-8b6c-24483ca9eac3}"/>
        <w:style w:val=""/>
        <w:category>
          <w:name w:val="常规"/>
          <w:gallery w:val="placeholder"/>
        </w:category>
        <w:types>
          <w:type w:val="bbPlcHdr"/>
        </w:types>
        <w:behaviors>
          <w:behavior w:val="content"/>
        </w:behaviors>
        <w:description w:val=""/>
        <w:guid w:val="{b8bc3c23-11c7-4b2c-8b6c-24483ca9eac3}"/>
      </w:docPartPr>
      <w:docPartBody>
        <w:p>
          <w:r>
            <w:rPr>
              <w:color w:val="808080"/>
            </w:rPr>
            <w:t>单击此处输入文字。</w:t>
          </w:r>
        </w:p>
      </w:docPartBody>
    </w:docPart>
    <w:docPart>
      <w:docPartPr>
        <w:name w:val="{9ae0cbfb-67bc-43ec-98d0-3fa18f5f5e26}"/>
        <w:style w:val=""/>
        <w:category>
          <w:name w:val="常规"/>
          <w:gallery w:val="placeholder"/>
        </w:category>
        <w:types>
          <w:type w:val="bbPlcHdr"/>
        </w:types>
        <w:behaviors>
          <w:behavior w:val="content"/>
        </w:behaviors>
        <w:description w:val=""/>
        <w:guid w:val="{9ae0cbfb-67bc-43ec-98d0-3fa18f5f5e26}"/>
      </w:docPartPr>
      <w:docPartBody>
        <w:p>
          <w:r>
            <w:rPr>
              <w:color w:val="808080"/>
            </w:rPr>
            <w:t>单击此处输入文字。</w:t>
          </w:r>
        </w:p>
      </w:docPartBody>
    </w:docPart>
    <w:docPart>
      <w:docPartPr>
        <w:name w:val="{25ebaa49-bb28-455a-9a1b-b0fd70ff2460}"/>
        <w:style w:val=""/>
        <w:category>
          <w:name w:val="常规"/>
          <w:gallery w:val="placeholder"/>
        </w:category>
        <w:types>
          <w:type w:val="bbPlcHdr"/>
        </w:types>
        <w:behaviors>
          <w:behavior w:val="content"/>
        </w:behaviors>
        <w:description w:val=""/>
        <w:guid w:val="{25ebaa49-bb28-455a-9a1b-b0fd70ff2460}"/>
      </w:docPartPr>
      <w:docPartBody>
        <w:p>
          <w:r>
            <w:rPr>
              <w:color w:val="808080"/>
            </w:rPr>
            <w:t>单击此处输入文字。</w:t>
          </w:r>
        </w:p>
      </w:docPartBody>
    </w:docPart>
    <w:docPart>
      <w:docPartPr>
        <w:name w:val="{a1c3af8d-9971-4902-9f22-9f306d21b862}"/>
        <w:style w:val=""/>
        <w:category>
          <w:name w:val="常规"/>
          <w:gallery w:val="placeholder"/>
        </w:category>
        <w:types>
          <w:type w:val="bbPlcHdr"/>
        </w:types>
        <w:behaviors>
          <w:behavior w:val="content"/>
        </w:behaviors>
        <w:description w:val=""/>
        <w:guid w:val="{a1c3af8d-9971-4902-9f22-9f306d21b862}"/>
      </w:docPartPr>
      <w:docPartBody>
        <w:p>
          <w:r>
            <w:rPr>
              <w:color w:val="808080"/>
            </w:rPr>
            <w:t>单击此处输入文字。</w:t>
          </w:r>
        </w:p>
      </w:docPartBody>
    </w:docPart>
    <w:docPart>
      <w:docPartPr>
        <w:name w:val="{00ccb1ae-1660-4974-94e9-804417802776}"/>
        <w:style w:val=""/>
        <w:category>
          <w:name w:val="常规"/>
          <w:gallery w:val="placeholder"/>
        </w:category>
        <w:types>
          <w:type w:val="bbPlcHdr"/>
        </w:types>
        <w:behaviors>
          <w:behavior w:val="content"/>
        </w:behaviors>
        <w:description w:val=""/>
        <w:guid w:val="{00ccb1ae-1660-4974-94e9-804417802776}"/>
      </w:docPartPr>
      <w:docPartBody>
        <w:p>
          <w:r>
            <w:rPr>
              <w:color w:val="808080"/>
            </w:rPr>
            <w:t>单击此处输入文字。</w:t>
          </w:r>
        </w:p>
      </w:docPartBody>
    </w:docPart>
    <w:docPart>
      <w:docPartPr>
        <w:name w:val="{6462bddb-e6fb-467a-a5ca-448f4de3e73d}"/>
        <w:style w:val=""/>
        <w:category>
          <w:name w:val="常规"/>
          <w:gallery w:val="placeholder"/>
        </w:category>
        <w:types>
          <w:type w:val="bbPlcHdr"/>
        </w:types>
        <w:behaviors>
          <w:behavior w:val="content"/>
        </w:behaviors>
        <w:description w:val=""/>
        <w:guid w:val="{6462bddb-e6fb-467a-a5ca-448f4de3e73d}"/>
      </w:docPartPr>
      <w:docPartBody>
        <w:p>
          <w:r>
            <w:rPr>
              <w:color w:val="808080"/>
            </w:rPr>
            <w:t>单击此处输入文字。</w:t>
          </w:r>
        </w:p>
      </w:docPartBody>
    </w:docPart>
    <w:docPart>
      <w:docPartPr>
        <w:name w:val="{96b43ef3-52ff-4d55-921b-46754466615c}"/>
        <w:style w:val=""/>
        <w:category>
          <w:name w:val="常规"/>
          <w:gallery w:val="placeholder"/>
        </w:category>
        <w:types>
          <w:type w:val="bbPlcHdr"/>
        </w:types>
        <w:behaviors>
          <w:behavior w:val="content"/>
        </w:behaviors>
        <w:description w:val=""/>
        <w:guid w:val="{96b43ef3-52ff-4d55-921b-46754466615c}"/>
      </w:docPartPr>
      <w:docPartBody>
        <w:p>
          <w:r>
            <w:rPr>
              <w:color w:val="808080"/>
            </w:rPr>
            <w:t>单击此处输入文字。</w:t>
          </w:r>
        </w:p>
      </w:docPartBody>
    </w:docPart>
    <w:docPart>
      <w:docPartPr>
        <w:name w:val="{c52c9cc1-a779-4d89-b236-9448d691a7fa}"/>
        <w:style w:val=""/>
        <w:category>
          <w:name w:val="常规"/>
          <w:gallery w:val="placeholder"/>
        </w:category>
        <w:types>
          <w:type w:val="bbPlcHdr"/>
        </w:types>
        <w:behaviors>
          <w:behavior w:val="content"/>
        </w:behaviors>
        <w:description w:val=""/>
        <w:guid w:val="{c52c9cc1-a779-4d89-b236-9448d691a7fa}"/>
      </w:docPartPr>
      <w:docPartBody>
        <w:p>
          <w:r>
            <w:rPr>
              <w:color w:val="808080"/>
            </w:rPr>
            <w:t>单击此处输入文字。</w:t>
          </w:r>
        </w:p>
      </w:docPartBody>
    </w:docPart>
    <w:docPart>
      <w:docPartPr>
        <w:name w:val="{42e67457-d2f9-4e0e-95b8-7514fdbe0b3b}"/>
        <w:style w:val=""/>
        <w:category>
          <w:name w:val="常规"/>
          <w:gallery w:val="placeholder"/>
        </w:category>
        <w:types>
          <w:type w:val="bbPlcHdr"/>
        </w:types>
        <w:behaviors>
          <w:behavior w:val="content"/>
        </w:behaviors>
        <w:description w:val=""/>
        <w:guid w:val="{42e67457-d2f9-4e0e-95b8-7514fdbe0b3b}"/>
      </w:docPartPr>
      <w:docPartBody>
        <w:p>
          <w:r>
            <w:rPr>
              <w:color w:val="808080"/>
            </w:rPr>
            <w:t>单击此处输入文字。</w:t>
          </w:r>
        </w:p>
      </w:docPartBody>
    </w:docPart>
    <w:docPart>
      <w:docPartPr>
        <w:name w:val="{a21d3be3-a488-4984-bb6f-1fb20c607a6f}"/>
        <w:style w:val=""/>
        <w:category>
          <w:name w:val="常规"/>
          <w:gallery w:val="placeholder"/>
        </w:category>
        <w:types>
          <w:type w:val="bbPlcHdr"/>
        </w:types>
        <w:behaviors>
          <w:behavior w:val="content"/>
        </w:behaviors>
        <w:description w:val=""/>
        <w:guid w:val="{a21d3be3-a488-4984-bb6f-1fb20c607a6f}"/>
      </w:docPartPr>
      <w:docPartBody>
        <w:p>
          <w:r>
            <w:rPr>
              <w:color w:val="808080"/>
            </w:rPr>
            <w:t>单击此处输入文字。</w:t>
          </w:r>
        </w:p>
      </w:docPartBody>
    </w:docPart>
    <w:docPart>
      <w:docPartPr>
        <w:name w:val="{5952fea2-a0fa-4f06-b7a8-5bf7ec415eaf}"/>
        <w:style w:val=""/>
        <w:category>
          <w:name w:val="常规"/>
          <w:gallery w:val="placeholder"/>
        </w:category>
        <w:types>
          <w:type w:val="bbPlcHdr"/>
        </w:types>
        <w:behaviors>
          <w:behavior w:val="content"/>
        </w:behaviors>
        <w:description w:val=""/>
        <w:guid w:val="{5952fea2-a0fa-4f06-b7a8-5bf7ec415eaf}"/>
      </w:docPartPr>
      <w:docPartBody>
        <w:p>
          <w:r>
            <w:rPr>
              <w:color w:val="808080"/>
            </w:rPr>
            <w:t>单击此处输入文字。</w:t>
          </w:r>
        </w:p>
      </w:docPartBody>
    </w:docPart>
    <w:docPart>
      <w:docPartPr>
        <w:name w:val="{485561f3-739a-48a6-86e8-b40101456ad0}"/>
        <w:style w:val=""/>
        <w:category>
          <w:name w:val="常规"/>
          <w:gallery w:val="placeholder"/>
        </w:category>
        <w:types>
          <w:type w:val="bbPlcHdr"/>
        </w:types>
        <w:behaviors>
          <w:behavior w:val="content"/>
        </w:behaviors>
        <w:description w:val=""/>
        <w:guid w:val="{485561f3-739a-48a6-86e8-b40101456ad0}"/>
      </w:docPartPr>
      <w:docPartBody>
        <w:p>
          <w:r>
            <w:rPr>
              <w:color w:val="808080"/>
            </w:rPr>
            <w:t>单击此处输入文字。</w:t>
          </w:r>
        </w:p>
      </w:docPartBody>
    </w:docPart>
    <w:docPart>
      <w:docPartPr>
        <w:name w:val="{2fe1f783-511c-467b-a292-dde932279669}"/>
        <w:style w:val=""/>
        <w:category>
          <w:name w:val="常规"/>
          <w:gallery w:val="placeholder"/>
        </w:category>
        <w:types>
          <w:type w:val="bbPlcHdr"/>
        </w:types>
        <w:behaviors>
          <w:behavior w:val="content"/>
        </w:behaviors>
        <w:description w:val=""/>
        <w:guid w:val="{2fe1f783-511c-467b-a292-dde932279669}"/>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2"/>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052"/>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96DA85-E46A-4C06-B100-0117B7823DD4}">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24</Pages>
  <Words>904</Words>
  <Characters>5156</Characters>
  <Lines>42</Lines>
  <Paragraphs>12</Paragraphs>
  <TotalTime>9</TotalTime>
  <ScaleCrop>false</ScaleCrop>
  <LinksUpToDate>false</LinksUpToDate>
  <CharactersWithSpaces>6048</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2017-05-18T03:18:00Z</dcterms:created>
  <dc:creator>User</dc:creator>
  <cp:lastModifiedBy>cheng</cp:lastModifiedBy>
  <cp:lastPrinted>2017-04-19T09:26:00Z</cp:lastPrinted>
  <dcterms:modified xsi:type="dcterms:W3CDTF">2019-04-08T07:13:55Z</dcterms:modified>
  <cp:revision>357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